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8AA41" w14:textId="77777777" w:rsidR="009F2E85" w:rsidRDefault="009F2E85" w:rsidP="009F2E85">
      <w:pPr>
        <w:spacing w:line="380" w:lineRule="exact"/>
        <w:jc w:val="center"/>
        <w:rPr>
          <w:b/>
          <w:color w:val="000000" w:themeColor="text1"/>
          <w:sz w:val="28"/>
          <w:szCs w:val="28"/>
        </w:rPr>
      </w:pPr>
      <w:r w:rsidRPr="009F2E85">
        <w:rPr>
          <w:rFonts w:hint="eastAsia"/>
          <w:b/>
          <w:color w:val="000000" w:themeColor="text1"/>
          <w:sz w:val="28"/>
          <w:szCs w:val="28"/>
        </w:rPr>
        <w:t>第</w:t>
      </w:r>
      <w:r w:rsidRPr="009F2E85">
        <w:rPr>
          <w:b/>
          <w:color w:val="000000" w:themeColor="text1"/>
          <w:sz w:val="28"/>
          <w:szCs w:val="28"/>
        </w:rPr>
        <w:t xml:space="preserve">28届广州国际食品加工、包装机械及配套设备展览会   </w:t>
      </w:r>
    </w:p>
    <w:p w14:paraId="07F8DA5B" w14:textId="5F793FD9" w:rsidR="009F2E85" w:rsidRPr="009F2E85" w:rsidRDefault="009F2E85" w:rsidP="009F2E85">
      <w:pPr>
        <w:spacing w:line="380" w:lineRule="exact"/>
        <w:jc w:val="center"/>
        <w:rPr>
          <w:b/>
          <w:color w:val="000000" w:themeColor="text1"/>
          <w:sz w:val="28"/>
          <w:szCs w:val="28"/>
        </w:rPr>
      </w:pPr>
      <w:bookmarkStart w:id="0" w:name="_Hlk523499151"/>
      <w:r w:rsidRPr="009F2E85">
        <w:rPr>
          <w:b/>
          <w:color w:val="000000" w:themeColor="text1"/>
          <w:sz w:val="28"/>
          <w:szCs w:val="28"/>
        </w:rPr>
        <w:t>The 28</w:t>
      </w:r>
      <w:r w:rsidRPr="009F2E85">
        <w:rPr>
          <w:b/>
          <w:color w:val="000000" w:themeColor="text1"/>
          <w:sz w:val="28"/>
          <w:szCs w:val="28"/>
          <w:vertAlign w:val="superscript"/>
        </w:rPr>
        <w:t>th</w:t>
      </w:r>
      <w:r w:rsidRPr="009F2E85">
        <w:rPr>
          <w:b/>
          <w:color w:val="000000" w:themeColor="text1"/>
          <w:sz w:val="28"/>
          <w:szCs w:val="28"/>
        </w:rPr>
        <w:t xml:space="preserve"> Guangzhou International Food Processing Packaging Machine</w:t>
      </w:r>
      <w:r w:rsidR="00E014AF">
        <w:rPr>
          <w:b/>
          <w:color w:val="000000" w:themeColor="text1"/>
          <w:sz w:val="28"/>
          <w:szCs w:val="28"/>
        </w:rPr>
        <w:t>ry and Equipment Exhibition 2019</w:t>
      </w:r>
    </w:p>
    <w:p w14:paraId="27466BDD" w14:textId="77777777" w:rsidR="009F2E85" w:rsidRPr="009F2E85" w:rsidRDefault="009F2E85" w:rsidP="009F2E85">
      <w:pPr>
        <w:spacing w:line="380" w:lineRule="exact"/>
        <w:jc w:val="center"/>
        <w:rPr>
          <w:color w:val="000000" w:themeColor="text1"/>
          <w:sz w:val="24"/>
          <w:szCs w:val="24"/>
        </w:rPr>
      </w:pPr>
    </w:p>
    <w:p w14:paraId="70DD9CEA" w14:textId="77777777" w:rsidR="009F2E85" w:rsidRPr="009F2E85" w:rsidRDefault="009F2E85" w:rsidP="009F2E85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9F2E85">
        <w:rPr>
          <w:rFonts w:hint="eastAsia"/>
          <w:color w:val="000000" w:themeColor="text1"/>
          <w:sz w:val="24"/>
          <w:szCs w:val="24"/>
        </w:rPr>
        <w:t>2</w:t>
      </w:r>
      <w:r w:rsidRPr="009F2E85">
        <w:rPr>
          <w:color w:val="000000" w:themeColor="text1"/>
          <w:sz w:val="24"/>
          <w:szCs w:val="24"/>
        </w:rPr>
        <w:t>019</w:t>
      </w:r>
      <w:r w:rsidRPr="009F2E85">
        <w:rPr>
          <w:rFonts w:hint="eastAsia"/>
          <w:color w:val="000000" w:themeColor="text1"/>
          <w:sz w:val="24"/>
          <w:szCs w:val="24"/>
        </w:rPr>
        <w:t>年6月2</w:t>
      </w:r>
      <w:r w:rsidRPr="009F2E85">
        <w:rPr>
          <w:color w:val="000000" w:themeColor="text1"/>
          <w:sz w:val="24"/>
          <w:szCs w:val="24"/>
        </w:rPr>
        <w:t>6</w:t>
      </w:r>
      <w:r w:rsidRPr="009F2E85">
        <w:rPr>
          <w:rFonts w:hint="eastAsia"/>
          <w:color w:val="000000" w:themeColor="text1"/>
          <w:sz w:val="24"/>
          <w:szCs w:val="24"/>
        </w:rPr>
        <w:t>-</w:t>
      </w:r>
      <w:r w:rsidRPr="009F2E85">
        <w:rPr>
          <w:color w:val="000000" w:themeColor="text1"/>
          <w:sz w:val="24"/>
          <w:szCs w:val="24"/>
        </w:rPr>
        <w:t>28</w:t>
      </w:r>
      <w:r w:rsidRPr="009F2E85">
        <w:rPr>
          <w:rFonts w:hint="eastAsia"/>
          <w:color w:val="000000" w:themeColor="text1"/>
          <w:sz w:val="24"/>
          <w:szCs w:val="24"/>
        </w:rPr>
        <w:t>日</w:t>
      </w:r>
    </w:p>
    <w:p w14:paraId="00D99E45" w14:textId="77777777" w:rsidR="009F2E85" w:rsidRPr="009F2E85" w:rsidRDefault="009F2E85" w:rsidP="009F2E85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9F2E85">
        <w:rPr>
          <w:rFonts w:hint="eastAsia"/>
          <w:color w:val="000000" w:themeColor="text1"/>
          <w:sz w:val="24"/>
          <w:szCs w:val="24"/>
        </w:rPr>
        <w:t>广州·广交会展馆</w:t>
      </w:r>
      <w:bookmarkEnd w:id="0"/>
    </w:p>
    <w:p w14:paraId="2F836107" w14:textId="77A840C4" w:rsidR="006855CB" w:rsidRPr="009F2E85" w:rsidRDefault="006855CB" w:rsidP="00620294">
      <w:pPr>
        <w:rPr>
          <w:color w:val="000000" w:themeColor="text1"/>
        </w:rPr>
      </w:pPr>
    </w:p>
    <w:p w14:paraId="65914355" w14:textId="3883B354" w:rsidR="00620294" w:rsidRPr="00677B68" w:rsidRDefault="00620294" w:rsidP="00620294">
      <w:pPr>
        <w:rPr>
          <w:b/>
          <w:color w:val="000000" w:themeColor="text1"/>
          <w:sz w:val="24"/>
          <w:szCs w:val="24"/>
        </w:rPr>
      </w:pPr>
      <w:r w:rsidRPr="00677B68">
        <w:rPr>
          <w:rFonts w:hint="eastAsia"/>
          <w:b/>
          <w:color w:val="000000" w:themeColor="text1"/>
          <w:sz w:val="24"/>
          <w:szCs w:val="24"/>
        </w:rPr>
        <w:t>指导主办</w:t>
      </w:r>
    </w:p>
    <w:p w14:paraId="09DC9295" w14:textId="013B49D2" w:rsidR="008B60B2" w:rsidRPr="009F2E85" w:rsidRDefault="008B60B2" w:rsidP="00620294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中国食品和包装机械工业协会</w:t>
      </w:r>
    </w:p>
    <w:p w14:paraId="5A8BB7E2" w14:textId="12007C72" w:rsidR="009A6216" w:rsidRPr="009F2E85" w:rsidRDefault="009A6216" w:rsidP="00620294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广东省食品和包装机械行业协会</w:t>
      </w:r>
    </w:p>
    <w:p w14:paraId="55A9C1D1" w14:textId="77777777" w:rsidR="00620294" w:rsidRPr="009F2E85" w:rsidRDefault="00620294" w:rsidP="00620294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英富曼会展集团</w:t>
      </w:r>
    </w:p>
    <w:p w14:paraId="1076344B" w14:textId="41CC6CC4" w:rsidR="00204752" w:rsidRPr="009F2E85" w:rsidRDefault="00204752">
      <w:pPr>
        <w:rPr>
          <w:color w:val="000000" w:themeColor="text1"/>
        </w:rPr>
      </w:pPr>
    </w:p>
    <w:p w14:paraId="5A7585C0" w14:textId="478B5BD4" w:rsidR="00C46D31" w:rsidRPr="00677B68" w:rsidRDefault="00C46D31">
      <w:pPr>
        <w:rPr>
          <w:b/>
          <w:color w:val="000000" w:themeColor="text1"/>
          <w:sz w:val="24"/>
          <w:szCs w:val="24"/>
        </w:rPr>
      </w:pPr>
      <w:r w:rsidRPr="00677B68">
        <w:rPr>
          <w:rFonts w:hint="eastAsia"/>
          <w:b/>
          <w:color w:val="000000" w:themeColor="text1"/>
          <w:sz w:val="24"/>
          <w:szCs w:val="24"/>
        </w:rPr>
        <w:t>支持单位</w:t>
      </w:r>
    </w:p>
    <w:p w14:paraId="31DB0167" w14:textId="77777777" w:rsidR="00C46D31" w:rsidRPr="009F2E85" w:rsidRDefault="00C46D31" w:rsidP="00C46D31">
      <w:pPr>
        <w:rPr>
          <w:color w:val="000000" w:themeColor="text1"/>
        </w:rPr>
      </w:pPr>
      <w:r w:rsidRPr="009F2E85">
        <w:rPr>
          <w:color w:val="000000" w:themeColor="text1"/>
        </w:rPr>
        <w:t>江苏省食品包装机械协会</w:t>
      </w:r>
    </w:p>
    <w:p w14:paraId="7FCB4766" w14:textId="77777777" w:rsidR="00C46D31" w:rsidRPr="009F2E85" w:rsidRDefault="00C46D31" w:rsidP="00C46D31">
      <w:pPr>
        <w:rPr>
          <w:color w:val="000000" w:themeColor="text1"/>
        </w:rPr>
      </w:pPr>
      <w:r w:rsidRPr="009F2E85">
        <w:rPr>
          <w:color w:val="000000" w:themeColor="text1"/>
        </w:rPr>
        <w:t>浙江省包装机械委员会</w:t>
      </w:r>
    </w:p>
    <w:p w14:paraId="1FCD168F" w14:textId="484E9FFE" w:rsidR="00C46D31" w:rsidRPr="009F2E85" w:rsidRDefault="00C46D31" w:rsidP="00C46D31">
      <w:pPr>
        <w:rPr>
          <w:color w:val="000000" w:themeColor="text1"/>
        </w:rPr>
      </w:pPr>
      <w:r w:rsidRPr="009F2E85">
        <w:rPr>
          <w:color w:val="000000" w:themeColor="text1"/>
        </w:rPr>
        <w:t xml:space="preserve">福建省食品和包装机械工业协会        </w:t>
      </w:r>
    </w:p>
    <w:p w14:paraId="19E73B4D" w14:textId="6686FEAB" w:rsidR="00C46D31" w:rsidRPr="009F2E85" w:rsidRDefault="00C46D31" w:rsidP="00C46D31">
      <w:pPr>
        <w:rPr>
          <w:color w:val="000000" w:themeColor="text1"/>
        </w:rPr>
      </w:pPr>
      <w:r w:rsidRPr="009F2E85">
        <w:rPr>
          <w:color w:val="000000" w:themeColor="text1"/>
        </w:rPr>
        <w:t xml:space="preserve">河北省食品机械工业协会            </w:t>
      </w:r>
    </w:p>
    <w:p w14:paraId="1BEAAD5C" w14:textId="77777777" w:rsidR="00580CC5" w:rsidRPr="009F2E85" w:rsidRDefault="00C46D31" w:rsidP="00C46D31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河南省食品机械协会</w:t>
      </w:r>
    </w:p>
    <w:p w14:paraId="202491C9" w14:textId="67CF6F38" w:rsidR="00C46D31" w:rsidRPr="009F2E85" w:rsidRDefault="00580CC5" w:rsidP="00C46D31">
      <w:pPr>
        <w:rPr>
          <w:color w:val="000000" w:themeColor="text1"/>
        </w:rPr>
      </w:pPr>
      <w:r w:rsidRPr="009F2E85">
        <w:rPr>
          <w:color w:val="000000" w:themeColor="text1"/>
        </w:rPr>
        <w:t>天津食品包装机械协会</w:t>
      </w:r>
    </w:p>
    <w:p w14:paraId="22ACC4AB" w14:textId="2CDB11D0" w:rsidR="00580CC5" w:rsidRPr="009F2E85" w:rsidRDefault="00580CC5" w:rsidP="00C46D31">
      <w:pPr>
        <w:rPr>
          <w:color w:val="000000" w:themeColor="text1"/>
        </w:rPr>
      </w:pPr>
      <w:r w:rsidRPr="009F2E85">
        <w:rPr>
          <w:color w:val="000000" w:themeColor="text1"/>
        </w:rPr>
        <w:t>上海市机械工程学会轻工机械委员会</w:t>
      </w:r>
    </w:p>
    <w:p w14:paraId="36E01B81" w14:textId="1509591F" w:rsidR="00C46D31" w:rsidRPr="009F2E85" w:rsidRDefault="00C46D31" w:rsidP="00C46D31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广东省食品学会</w:t>
      </w:r>
      <w:r w:rsidRPr="009F2E85">
        <w:rPr>
          <w:color w:val="000000" w:themeColor="text1"/>
        </w:rPr>
        <w:t xml:space="preserve">    </w:t>
      </w:r>
    </w:p>
    <w:p w14:paraId="0ADFABBF" w14:textId="3A52DCA6" w:rsidR="00C46D31" w:rsidRPr="009F2E85" w:rsidRDefault="00C46D31">
      <w:pPr>
        <w:rPr>
          <w:color w:val="000000" w:themeColor="text1"/>
        </w:rPr>
      </w:pPr>
    </w:p>
    <w:p w14:paraId="2002BCFB" w14:textId="06B5E35A" w:rsidR="00204752" w:rsidRPr="00677B68" w:rsidRDefault="00204752">
      <w:pPr>
        <w:rPr>
          <w:b/>
          <w:color w:val="000000" w:themeColor="text1"/>
          <w:sz w:val="24"/>
          <w:szCs w:val="24"/>
        </w:rPr>
      </w:pPr>
      <w:r w:rsidRPr="00677B68">
        <w:rPr>
          <w:rFonts w:hint="eastAsia"/>
          <w:b/>
          <w:color w:val="000000" w:themeColor="text1"/>
          <w:sz w:val="24"/>
          <w:szCs w:val="24"/>
        </w:rPr>
        <w:t>支持</w:t>
      </w:r>
      <w:r w:rsidR="008B60B2" w:rsidRPr="00677B68">
        <w:rPr>
          <w:rFonts w:hint="eastAsia"/>
          <w:b/>
          <w:color w:val="000000" w:themeColor="text1"/>
          <w:sz w:val="24"/>
          <w:szCs w:val="24"/>
        </w:rPr>
        <w:t>企业</w:t>
      </w:r>
    </w:p>
    <w:p w14:paraId="40CF4CF5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永创机械</w:t>
      </w:r>
      <w:r w:rsidRPr="009F2E85">
        <w:rPr>
          <w:color w:val="000000" w:themeColor="text1"/>
        </w:rPr>
        <w:t xml:space="preserve">      德玛克控股 </w:t>
      </w:r>
    </w:p>
    <w:p w14:paraId="6BC83622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铭慧机械</w:t>
      </w:r>
      <w:r w:rsidRPr="009F2E85">
        <w:rPr>
          <w:color w:val="000000" w:themeColor="text1"/>
        </w:rPr>
        <w:t xml:space="preserve">      达意隆股份 </w:t>
      </w:r>
    </w:p>
    <w:p w14:paraId="7AD19C1A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广花机械</w:t>
      </w:r>
      <w:r w:rsidRPr="009F2E85">
        <w:rPr>
          <w:color w:val="000000" w:themeColor="text1"/>
        </w:rPr>
        <w:t xml:space="preserve">      粤东机械     </w:t>
      </w:r>
    </w:p>
    <w:p w14:paraId="565E850F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通达机械</w:t>
      </w:r>
      <w:r w:rsidRPr="009F2E85">
        <w:rPr>
          <w:color w:val="000000" w:themeColor="text1"/>
        </w:rPr>
        <w:t xml:space="preserve">      汇拓科技                        </w:t>
      </w:r>
    </w:p>
    <w:p w14:paraId="032374C8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广州雪霸</w:t>
      </w:r>
      <w:r w:rsidRPr="009F2E85">
        <w:rPr>
          <w:color w:val="000000" w:themeColor="text1"/>
        </w:rPr>
        <w:t xml:space="preserve">      中山精量 </w:t>
      </w:r>
    </w:p>
    <w:p w14:paraId="0243D874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谭工机械</w:t>
      </w:r>
      <w:r w:rsidRPr="009F2E85">
        <w:rPr>
          <w:color w:val="000000" w:themeColor="text1"/>
        </w:rPr>
        <w:t xml:space="preserve">      宏泰科技 </w:t>
      </w:r>
    </w:p>
    <w:p w14:paraId="7FD38BAB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迅捷光电</w:t>
      </w:r>
      <w:r w:rsidRPr="009F2E85">
        <w:rPr>
          <w:color w:val="000000" w:themeColor="text1"/>
        </w:rPr>
        <w:t xml:space="preserve">      漳州佳龙</w:t>
      </w:r>
    </w:p>
    <w:p w14:paraId="71A2126E" w14:textId="77777777" w:rsidR="00BC5FEE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中科光电</w:t>
      </w:r>
      <w:r w:rsidRPr="009F2E85">
        <w:rPr>
          <w:color w:val="000000" w:themeColor="text1"/>
        </w:rPr>
        <w:t xml:space="preserve">      金鼎机械</w:t>
      </w:r>
    </w:p>
    <w:p w14:paraId="0102C70A" w14:textId="71A9ED22" w:rsidR="00204752" w:rsidRPr="009F2E85" w:rsidRDefault="00BC5FEE" w:rsidP="00BC5FEE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金麦机械</w:t>
      </w:r>
      <w:r w:rsidRPr="009F2E85">
        <w:rPr>
          <w:color w:val="000000" w:themeColor="text1"/>
        </w:rPr>
        <w:t xml:space="preserve">      广元机械</w:t>
      </w:r>
    </w:p>
    <w:p w14:paraId="06E32C1C" w14:textId="77777777" w:rsidR="00C46D31" w:rsidRPr="009F2E85" w:rsidRDefault="00C46D31">
      <w:pPr>
        <w:rPr>
          <w:color w:val="000000" w:themeColor="text1"/>
        </w:rPr>
      </w:pPr>
    </w:p>
    <w:p w14:paraId="58BFEE0E" w14:textId="5B7B81F2" w:rsidR="00204752" w:rsidRPr="00677B68" w:rsidRDefault="00204752">
      <w:pPr>
        <w:rPr>
          <w:b/>
          <w:color w:val="000000" w:themeColor="text1"/>
          <w:sz w:val="24"/>
          <w:szCs w:val="24"/>
        </w:rPr>
      </w:pPr>
      <w:r w:rsidRPr="00677B68">
        <w:rPr>
          <w:rFonts w:hint="eastAsia"/>
          <w:b/>
          <w:color w:val="000000" w:themeColor="text1"/>
          <w:sz w:val="24"/>
          <w:szCs w:val="24"/>
        </w:rPr>
        <w:t>承办单位</w:t>
      </w:r>
    </w:p>
    <w:p w14:paraId="2C34F5F6" w14:textId="7B0F7327" w:rsidR="00204752" w:rsidRPr="009F2E85" w:rsidRDefault="0020475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广州英富曼意帆展览有限责任公司</w:t>
      </w:r>
    </w:p>
    <w:p w14:paraId="3BD52A7F" w14:textId="77777777" w:rsidR="00677B68" w:rsidRPr="00E869DD" w:rsidRDefault="00677B68" w:rsidP="00677B68">
      <w:pPr>
        <w:rPr>
          <w:color w:val="000000" w:themeColor="text1"/>
        </w:rPr>
      </w:pPr>
    </w:p>
    <w:p w14:paraId="7BCC26B5" w14:textId="77777777" w:rsidR="00677B68" w:rsidRPr="00E869DD" w:rsidRDefault="00677B68" w:rsidP="00677B68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（以上排名不分先后）</w:t>
      </w:r>
    </w:p>
    <w:p w14:paraId="4DBD9FC9" w14:textId="10345CDC" w:rsidR="00204752" w:rsidRDefault="00204752">
      <w:pPr>
        <w:rPr>
          <w:color w:val="000000" w:themeColor="text1"/>
        </w:rPr>
      </w:pPr>
    </w:p>
    <w:p w14:paraId="485107E3" w14:textId="77777777" w:rsidR="00677B68" w:rsidRPr="00F25489" w:rsidRDefault="00677B68" w:rsidP="00677B68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lastRenderedPageBreak/>
        <w:t>同期展会</w:t>
      </w:r>
    </w:p>
    <w:p w14:paraId="30D6ABEF" w14:textId="25CDF801" w:rsidR="00677B68" w:rsidRPr="00677B68" w:rsidRDefault="00677B68" w:rsidP="00677B68">
      <w:pPr>
        <w:rPr>
          <w:color w:val="000000" w:themeColor="text1"/>
        </w:rPr>
      </w:pPr>
      <w:r w:rsidRPr="005D45DB">
        <w:rPr>
          <w:rFonts w:hint="eastAsia"/>
          <w:color w:val="000000" w:themeColor="text1"/>
        </w:rPr>
        <w:t>第</w:t>
      </w:r>
      <w:r w:rsidRPr="005D45DB">
        <w:rPr>
          <w:color w:val="000000" w:themeColor="text1"/>
        </w:rPr>
        <w:t>19届广州国际食品展暨进口食品展览会</w:t>
      </w:r>
    </w:p>
    <w:p w14:paraId="67A87C42" w14:textId="148441A2" w:rsidR="00677B68" w:rsidRPr="00F25489" w:rsidRDefault="00677B68" w:rsidP="00677B68">
      <w:pPr>
        <w:rPr>
          <w:color w:val="000000" w:themeColor="text1"/>
          <w:highlight w:val="yellow"/>
        </w:rPr>
      </w:pPr>
      <w:r w:rsidRPr="00F25489">
        <w:rPr>
          <w:rFonts w:hint="eastAsia"/>
          <w:color w:val="000000" w:themeColor="text1"/>
        </w:rPr>
        <w:t>第</w:t>
      </w:r>
      <w:r w:rsidRPr="00F25489">
        <w:rPr>
          <w:color w:val="000000" w:themeColor="text1"/>
        </w:rPr>
        <w:t>28届广州国际大健康产业博览会</w:t>
      </w:r>
    </w:p>
    <w:p w14:paraId="43DB1F6A" w14:textId="77777777" w:rsidR="00677B68" w:rsidRPr="00677B68" w:rsidRDefault="00677B68">
      <w:pPr>
        <w:rPr>
          <w:color w:val="000000" w:themeColor="text1"/>
        </w:rPr>
      </w:pPr>
    </w:p>
    <w:p w14:paraId="2FDB03CB" w14:textId="6E5921EB" w:rsidR="004D5D48" w:rsidRDefault="004D5D48" w:rsidP="00FD426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广州国际食品加工、包装机械及配套设备展览会（</w:t>
      </w:r>
      <w:r w:rsidRPr="009F2E85">
        <w:rPr>
          <w:color w:val="000000" w:themeColor="text1"/>
        </w:rPr>
        <w:t>IFPE</w:t>
      </w:r>
      <w:r w:rsidRPr="009F2E85">
        <w:rPr>
          <w:rFonts w:hint="eastAsia"/>
          <w:color w:val="000000" w:themeColor="text1"/>
        </w:rPr>
        <w:t>）由中国食品和包装机械工业协会、广东省食品和包装机械行业协会联合指导主办，经过多年的积淀与发展，已成为一个集食品生产、加工、包装、食品招商全产业链于一体的行业品牌盛会。I</w:t>
      </w:r>
      <w:r w:rsidRPr="009F2E85">
        <w:rPr>
          <w:color w:val="000000" w:themeColor="text1"/>
        </w:rPr>
        <w:t>FPE</w:t>
      </w:r>
      <w:r w:rsidRPr="009F2E85">
        <w:rPr>
          <w:rFonts w:hint="eastAsia"/>
          <w:color w:val="000000" w:themeColor="text1"/>
        </w:rPr>
        <w:t>与</w:t>
      </w:r>
      <w:r w:rsidRPr="009F2E85">
        <w:rPr>
          <w:color w:val="000000" w:themeColor="text1"/>
        </w:rPr>
        <w:t>广州国际食品展暨进口食品展览会</w:t>
      </w:r>
      <w:r w:rsidRPr="009F2E85">
        <w:rPr>
          <w:rFonts w:hint="eastAsia"/>
          <w:color w:val="000000" w:themeColor="text1"/>
        </w:rPr>
        <w:t>（</w:t>
      </w:r>
      <w:r w:rsidRPr="009F2E85">
        <w:rPr>
          <w:color w:val="000000" w:themeColor="text1"/>
        </w:rPr>
        <w:t>IFE China大</w:t>
      </w:r>
      <w:r w:rsidRPr="009F2E85">
        <w:rPr>
          <w:rFonts w:hint="eastAsia"/>
          <w:color w:val="000000" w:themeColor="text1"/>
        </w:rPr>
        <w:t>食品</w:t>
      </w:r>
      <w:r w:rsidRPr="009F2E85">
        <w:rPr>
          <w:color w:val="000000" w:themeColor="text1"/>
        </w:rPr>
        <w:t>展</w:t>
      </w:r>
      <w:r w:rsidRPr="009F2E85">
        <w:rPr>
          <w:rFonts w:hint="eastAsia"/>
          <w:color w:val="000000" w:themeColor="text1"/>
        </w:rPr>
        <w:t>）同期举办，将联手为业内人士搭建一个技术交流、促进合作、扩大上下游贸易、提高品牌和企业知名度的高品质商贸平台</w:t>
      </w:r>
      <w:r w:rsidRPr="009F2E85">
        <w:rPr>
          <w:color w:val="000000" w:themeColor="text1"/>
        </w:rPr>
        <w:t>。</w:t>
      </w:r>
    </w:p>
    <w:p w14:paraId="6C772489" w14:textId="77777777" w:rsidR="004D5D48" w:rsidRPr="004D5D48" w:rsidRDefault="004D5D48" w:rsidP="00FD4262">
      <w:pPr>
        <w:rPr>
          <w:color w:val="000000" w:themeColor="text1"/>
        </w:rPr>
      </w:pPr>
    </w:p>
    <w:p w14:paraId="11C56374" w14:textId="641B1CA2" w:rsidR="00FD4262" w:rsidRPr="004D5D48" w:rsidRDefault="00FD4262" w:rsidP="00FD4262">
      <w:pPr>
        <w:rPr>
          <w:b/>
          <w:color w:val="000000" w:themeColor="text1"/>
          <w:sz w:val="24"/>
          <w:szCs w:val="24"/>
        </w:rPr>
      </w:pPr>
      <w:r w:rsidRPr="004D5D48">
        <w:rPr>
          <w:b/>
          <w:color w:val="000000" w:themeColor="text1"/>
          <w:sz w:val="24"/>
          <w:szCs w:val="24"/>
        </w:rPr>
        <w:t>2019强势展望</w:t>
      </w:r>
    </w:p>
    <w:p w14:paraId="5C852484" w14:textId="77777777" w:rsidR="00FD4262" w:rsidRPr="009F2E85" w:rsidRDefault="00FD4262" w:rsidP="00FD4262">
      <w:pPr>
        <w:rPr>
          <w:color w:val="000000" w:themeColor="text1"/>
        </w:rPr>
      </w:pPr>
      <w:r w:rsidRPr="009F2E85">
        <w:rPr>
          <w:color w:val="000000" w:themeColor="text1"/>
        </w:rPr>
        <w:t xml:space="preserve">100,000平方米    展会面积 </w:t>
      </w:r>
    </w:p>
    <w:p w14:paraId="7AD6D1D0" w14:textId="77777777" w:rsidR="00FD4262" w:rsidRPr="009F2E85" w:rsidRDefault="00FD4262" w:rsidP="00FD4262">
      <w:pPr>
        <w:rPr>
          <w:color w:val="000000" w:themeColor="text1"/>
        </w:rPr>
      </w:pPr>
      <w:r w:rsidRPr="009F2E85">
        <w:rPr>
          <w:color w:val="000000" w:themeColor="text1"/>
        </w:rPr>
        <w:t>2,200家         参展商</w:t>
      </w:r>
    </w:p>
    <w:p w14:paraId="1E3C0E0D" w14:textId="77777777" w:rsidR="00FD4262" w:rsidRPr="009F2E85" w:rsidRDefault="00FD4262" w:rsidP="00FD4262">
      <w:pPr>
        <w:rPr>
          <w:color w:val="000000" w:themeColor="text1"/>
        </w:rPr>
      </w:pPr>
      <w:r w:rsidRPr="009F2E85">
        <w:rPr>
          <w:color w:val="000000" w:themeColor="text1"/>
        </w:rPr>
        <w:t>160,000人次     观众</w:t>
      </w:r>
    </w:p>
    <w:p w14:paraId="00F3DB5F" w14:textId="7F26577A" w:rsidR="00FD4262" w:rsidRDefault="00FD4262" w:rsidP="00FD4262">
      <w:pPr>
        <w:rPr>
          <w:color w:val="000000" w:themeColor="text1"/>
        </w:rPr>
      </w:pPr>
      <w:r w:rsidRPr="009F2E85">
        <w:rPr>
          <w:color w:val="000000" w:themeColor="text1"/>
        </w:rPr>
        <w:t>40个            参展国家</w:t>
      </w:r>
    </w:p>
    <w:p w14:paraId="7CF6EFBC" w14:textId="77777777" w:rsidR="004D5D48" w:rsidRPr="009F2E85" w:rsidRDefault="004D5D48" w:rsidP="00FD4262">
      <w:pPr>
        <w:rPr>
          <w:color w:val="000000" w:themeColor="text1"/>
        </w:rPr>
      </w:pPr>
    </w:p>
    <w:p w14:paraId="17035A6C" w14:textId="14D36E68" w:rsidR="003B00D5" w:rsidRPr="009F2E85" w:rsidRDefault="000173A6" w:rsidP="00FD426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（以上为预测数据）</w:t>
      </w:r>
    </w:p>
    <w:p w14:paraId="702781A2" w14:textId="0CB894A5" w:rsidR="003B00D5" w:rsidRPr="009F2E85" w:rsidRDefault="003B00D5" w:rsidP="00EB4A04">
      <w:pPr>
        <w:rPr>
          <w:color w:val="000000" w:themeColor="text1"/>
        </w:rPr>
      </w:pPr>
    </w:p>
    <w:p w14:paraId="51AD134B" w14:textId="7E421042" w:rsidR="005853B3" w:rsidRPr="006555D5" w:rsidRDefault="005853B3" w:rsidP="005853B3">
      <w:pPr>
        <w:rPr>
          <w:b/>
          <w:color w:val="000000" w:themeColor="text1"/>
          <w:sz w:val="24"/>
          <w:szCs w:val="24"/>
        </w:rPr>
      </w:pPr>
      <w:r w:rsidRPr="006555D5">
        <w:rPr>
          <w:rFonts w:hint="eastAsia"/>
          <w:b/>
          <w:color w:val="000000" w:themeColor="text1"/>
          <w:sz w:val="24"/>
          <w:szCs w:val="24"/>
        </w:rPr>
        <w:t>为何参展</w:t>
      </w:r>
    </w:p>
    <w:p w14:paraId="77CA0546" w14:textId="77777777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</w:t>
      </w:r>
      <w:r w:rsidRPr="009F2E85">
        <w:rPr>
          <w:rFonts w:hint="eastAsia"/>
          <w:color w:val="000000" w:themeColor="text1"/>
        </w:rPr>
        <w:t>与第19届IFE China大食品展同期举办，100,000平方米、2</w:t>
      </w:r>
      <w:r w:rsidRPr="009F2E85">
        <w:rPr>
          <w:color w:val="000000" w:themeColor="text1"/>
        </w:rPr>
        <w:t>,</w:t>
      </w:r>
      <w:r w:rsidRPr="009F2E85">
        <w:rPr>
          <w:rFonts w:hint="eastAsia"/>
          <w:color w:val="000000" w:themeColor="text1"/>
        </w:rPr>
        <w:t>200多家展商、30多个海外展团，共享10万多专业采购商资源，拓展全球商业版图</w:t>
      </w:r>
    </w:p>
    <w:p w14:paraId="1C395740" w14:textId="2A52A291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</w:t>
      </w:r>
      <w:r w:rsidRPr="009F2E85">
        <w:rPr>
          <w:rFonts w:hint="eastAsia"/>
          <w:color w:val="000000" w:themeColor="text1"/>
        </w:rPr>
        <w:t>与拥有数个国际知名营养健康、食品领域展会的英富曼会展集团强强联合，为您开拓全产业链市场及国际市场提供新思路</w:t>
      </w:r>
    </w:p>
    <w:p w14:paraId="3F33636D" w14:textId="6B058479" w:rsidR="00DD6A63" w:rsidRPr="009F2E85" w:rsidRDefault="00DD6A63" w:rsidP="005853B3">
      <w:pPr>
        <w:rPr>
          <w:color w:val="000000" w:themeColor="text1"/>
        </w:rPr>
      </w:pPr>
      <w:r w:rsidRPr="009F2E85">
        <w:rPr>
          <w:color w:val="000000" w:themeColor="text1"/>
        </w:rPr>
        <w:t>- 广东省是食品机械及包装制造业大省，毗邻港澳台，具有优越地理位置及极强</w:t>
      </w:r>
      <w:r w:rsidRPr="009F2E85">
        <w:rPr>
          <w:rFonts w:hint="eastAsia"/>
          <w:color w:val="000000" w:themeColor="text1"/>
        </w:rPr>
        <w:t>经济</w:t>
      </w:r>
      <w:r w:rsidRPr="009F2E85">
        <w:rPr>
          <w:color w:val="000000" w:themeColor="text1"/>
        </w:rPr>
        <w:t>辐射能力</w:t>
      </w:r>
    </w:p>
    <w:p w14:paraId="5ED4FFCD" w14:textId="77777777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300+专业媒体</w:t>
      </w:r>
      <w:r w:rsidRPr="009F2E85">
        <w:rPr>
          <w:rFonts w:hint="eastAsia"/>
          <w:color w:val="000000" w:themeColor="text1"/>
        </w:rPr>
        <w:t>及</w:t>
      </w:r>
      <w:r w:rsidRPr="009F2E85">
        <w:rPr>
          <w:color w:val="000000" w:themeColor="text1"/>
        </w:rPr>
        <w:t>100+大众媒体</w:t>
      </w:r>
      <w:r w:rsidRPr="009F2E85">
        <w:rPr>
          <w:rFonts w:hint="eastAsia"/>
          <w:color w:val="000000" w:themeColor="text1"/>
        </w:rPr>
        <w:t>多渠道密集推广</w:t>
      </w:r>
      <w:r w:rsidRPr="009F2E85">
        <w:rPr>
          <w:color w:val="000000" w:themeColor="text1"/>
        </w:rPr>
        <w:t>，让您的产品得到</w:t>
      </w:r>
      <w:r w:rsidRPr="009F2E85">
        <w:rPr>
          <w:rFonts w:hint="eastAsia"/>
          <w:color w:val="000000" w:themeColor="text1"/>
        </w:rPr>
        <w:t>广泛传播</w:t>
      </w:r>
    </w:p>
    <w:p w14:paraId="2C66353D" w14:textId="1AB4B32B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</w:t>
      </w:r>
      <w:r w:rsidRPr="009F2E85">
        <w:rPr>
          <w:rFonts w:hint="eastAsia"/>
          <w:color w:val="000000" w:themeColor="text1"/>
        </w:rPr>
        <w:t>针对</w:t>
      </w:r>
      <w:r w:rsidRPr="009F2E85">
        <w:rPr>
          <w:color w:val="000000" w:themeColor="text1"/>
        </w:rPr>
        <w:t>35万</w:t>
      </w:r>
      <w:r w:rsidRPr="009F2E85">
        <w:rPr>
          <w:rFonts w:hint="eastAsia"/>
          <w:color w:val="000000" w:themeColor="text1"/>
        </w:rPr>
        <w:t>数据库</w:t>
      </w:r>
      <w:r w:rsidRPr="009F2E85">
        <w:rPr>
          <w:color w:val="000000" w:themeColor="text1"/>
        </w:rPr>
        <w:t>进行</w:t>
      </w:r>
      <w:r w:rsidRPr="009F2E85">
        <w:rPr>
          <w:rFonts w:hint="eastAsia"/>
          <w:color w:val="000000" w:themeColor="text1"/>
        </w:rPr>
        <w:t>短信、电邮及</w:t>
      </w:r>
      <w:r w:rsidRPr="009F2E85">
        <w:rPr>
          <w:color w:val="000000" w:themeColor="text1"/>
        </w:rPr>
        <w:t>电话</w:t>
      </w:r>
      <w:r w:rsidRPr="009F2E85">
        <w:rPr>
          <w:rFonts w:hint="eastAsia"/>
          <w:color w:val="000000" w:themeColor="text1"/>
        </w:rPr>
        <w:t>定向</w:t>
      </w:r>
      <w:r w:rsidRPr="009F2E85">
        <w:rPr>
          <w:color w:val="000000" w:themeColor="text1"/>
        </w:rPr>
        <w:t>邀约，为您网罗</w:t>
      </w:r>
      <w:r w:rsidRPr="009F2E85">
        <w:rPr>
          <w:rFonts w:hint="eastAsia"/>
          <w:color w:val="000000" w:themeColor="text1"/>
        </w:rPr>
        <w:t>大量专业</w:t>
      </w:r>
      <w:r w:rsidRPr="009F2E85">
        <w:rPr>
          <w:color w:val="000000" w:themeColor="text1"/>
        </w:rPr>
        <w:t>买家</w:t>
      </w:r>
    </w:p>
    <w:p w14:paraId="68152FDD" w14:textId="77777777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</w:t>
      </w:r>
      <w:r w:rsidRPr="009F2E85">
        <w:rPr>
          <w:rFonts w:hint="eastAsia"/>
          <w:color w:val="000000" w:themeColor="text1"/>
        </w:rPr>
        <w:t>与特邀</w:t>
      </w:r>
      <w:r w:rsidRPr="009F2E85">
        <w:rPr>
          <w:color w:val="000000" w:themeColor="text1"/>
        </w:rPr>
        <w:t>VIP买家团体</w:t>
      </w:r>
      <w:r w:rsidRPr="009F2E85">
        <w:rPr>
          <w:rFonts w:hint="eastAsia"/>
          <w:color w:val="000000" w:themeColor="text1"/>
        </w:rPr>
        <w:t>进行</w:t>
      </w:r>
      <w:r w:rsidRPr="009F2E85">
        <w:rPr>
          <w:color w:val="000000" w:themeColor="text1"/>
        </w:rPr>
        <w:t>数百场</w:t>
      </w:r>
      <w:r w:rsidRPr="009F2E85">
        <w:rPr>
          <w:rFonts w:hint="eastAsia"/>
          <w:color w:val="000000" w:themeColor="text1"/>
        </w:rPr>
        <w:t>商务配对活动</w:t>
      </w:r>
      <w:r w:rsidRPr="009F2E85">
        <w:rPr>
          <w:color w:val="000000" w:themeColor="text1"/>
        </w:rPr>
        <w:t>，</w:t>
      </w:r>
      <w:r w:rsidRPr="009F2E85">
        <w:rPr>
          <w:rFonts w:hint="eastAsia"/>
          <w:color w:val="000000" w:themeColor="text1"/>
        </w:rPr>
        <w:t>助您精准、高效促成订单</w:t>
      </w:r>
    </w:p>
    <w:p w14:paraId="0FDA0ECD" w14:textId="77777777" w:rsidR="005853B3" w:rsidRPr="009F2E85" w:rsidRDefault="005853B3" w:rsidP="005853B3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-</w:t>
      </w:r>
      <w:r w:rsidRPr="009F2E85">
        <w:rPr>
          <w:color w:val="000000" w:themeColor="text1"/>
        </w:rPr>
        <w:t xml:space="preserve"> 40+</w:t>
      </w:r>
      <w:r w:rsidRPr="009F2E85">
        <w:rPr>
          <w:rFonts w:hint="eastAsia"/>
          <w:color w:val="000000" w:themeColor="text1"/>
        </w:rPr>
        <w:t>场高端论坛</w:t>
      </w:r>
      <w:r w:rsidRPr="009F2E85">
        <w:rPr>
          <w:color w:val="000000" w:themeColor="text1"/>
        </w:rPr>
        <w:t>及</w:t>
      </w:r>
      <w:r w:rsidRPr="009F2E85">
        <w:rPr>
          <w:rFonts w:hint="eastAsia"/>
          <w:color w:val="000000" w:themeColor="text1"/>
        </w:rPr>
        <w:t>活动大赛</w:t>
      </w:r>
      <w:r w:rsidRPr="009F2E85">
        <w:rPr>
          <w:color w:val="000000" w:themeColor="text1"/>
        </w:rPr>
        <w:t>，</w:t>
      </w:r>
      <w:r w:rsidRPr="009F2E85">
        <w:rPr>
          <w:rFonts w:hint="eastAsia"/>
          <w:color w:val="000000" w:themeColor="text1"/>
        </w:rPr>
        <w:t>对话业内权威精英大咖，全面洞悉行业前沿</w:t>
      </w:r>
    </w:p>
    <w:p w14:paraId="587C5E20" w14:textId="77777777" w:rsidR="001E4162" w:rsidRPr="009F2E85" w:rsidRDefault="001E4162" w:rsidP="00EB4A04">
      <w:pPr>
        <w:rPr>
          <w:color w:val="000000" w:themeColor="text1"/>
        </w:rPr>
      </w:pPr>
    </w:p>
    <w:p w14:paraId="065AA125" w14:textId="068BACCB" w:rsidR="00A80DAE" w:rsidRPr="006555D5" w:rsidRDefault="000F1633" w:rsidP="00FD4262">
      <w:pPr>
        <w:rPr>
          <w:b/>
          <w:color w:val="000000" w:themeColor="text1"/>
          <w:sz w:val="24"/>
          <w:szCs w:val="24"/>
        </w:rPr>
      </w:pPr>
      <w:r w:rsidRPr="006555D5">
        <w:rPr>
          <w:rFonts w:hint="eastAsia"/>
          <w:b/>
          <w:color w:val="000000" w:themeColor="text1"/>
          <w:sz w:val="24"/>
          <w:szCs w:val="24"/>
        </w:rPr>
        <w:t>20</w:t>
      </w:r>
      <w:r w:rsidRPr="006555D5">
        <w:rPr>
          <w:b/>
          <w:color w:val="000000" w:themeColor="text1"/>
          <w:sz w:val="24"/>
          <w:szCs w:val="24"/>
        </w:rPr>
        <w:t>18</w:t>
      </w:r>
      <w:r w:rsidRPr="006555D5">
        <w:rPr>
          <w:rFonts w:hint="eastAsia"/>
          <w:b/>
          <w:color w:val="000000" w:themeColor="text1"/>
          <w:sz w:val="24"/>
          <w:szCs w:val="24"/>
        </w:rPr>
        <w:t>展会回顾</w:t>
      </w:r>
    </w:p>
    <w:p w14:paraId="28B438ED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76,000平方米 </w:t>
      </w:r>
      <w:r w:rsidRPr="00E869DD">
        <w:rPr>
          <w:color w:val="000000" w:themeColor="text1"/>
        </w:rPr>
        <w:t xml:space="preserve">  </w:t>
      </w:r>
      <w:r w:rsidRPr="00E869DD">
        <w:rPr>
          <w:rFonts w:hint="eastAsia"/>
          <w:color w:val="000000" w:themeColor="text1"/>
        </w:rPr>
        <w:t>展会面积</w:t>
      </w:r>
    </w:p>
    <w:p w14:paraId="24F8A17C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1,810家 </w:t>
      </w:r>
      <w:r w:rsidRPr="00E869DD">
        <w:rPr>
          <w:color w:val="000000" w:themeColor="text1"/>
        </w:rPr>
        <w:t xml:space="preserve">       </w:t>
      </w:r>
      <w:r w:rsidRPr="00E869DD">
        <w:rPr>
          <w:rFonts w:hint="eastAsia"/>
          <w:color w:val="000000" w:themeColor="text1"/>
        </w:rPr>
        <w:t>参展商</w:t>
      </w:r>
    </w:p>
    <w:p w14:paraId="7157CD2A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color w:val="000000" w:themeColor="text1"/>
        </w:rPr>
        <w:t>686</w:t>
      </w:r>
      <w:r w:rsidRPr="00E869DD">
        <w:rPr>
          <w:rFonts w:hint="eastAsia"/>
          <w:color w:val="000000" w:themeColor="text1"/>
        </w:rPr>
        <w:t xml:space="preserve">家 </w:t>
      </w:r>
      <w:r w:rsidRPr="00E869DD">
        <w:rPr>
          <w:color w:val="000000" w:themeColor="text1"/>
        </w:rPr>
        <w:t xml:space="preserve">        </w:t>
      </w:r>
      <w:r w:rsidRPr="00E869DD">
        <w:rPr>
          <w:rFonts w:hint="eastAsia"/>
          <w:color w:val="000000" w:themeColor="text1"/>
        </w:rPr>
        <w:t>境外展商（占38%）</w:t>
      </w:r>
    </w:p>
    <w:p w14:paraId="5066AA29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41个 </w:t>
      </w:r>
      <w:r w:rsidRPr="00E869DD">
        <w:rPr>
          <w:color w:val="000000" w:themeColor="text1"/>
        </w:rPr>
        <w:t xml:space="preserve">         </w:t>
      </w:r>
      <w:r w:rsidRPr="00E869DD">
        <w:rPr>
          <w:rFonts w:hint="eastAsia"/>
          <w:color w:val="000000" w:themeColor="text1"/>
        </w:rPr>
        <w:t>参展国家（包括</w:t>
      </w:r>
      <w:r w:rsidRPr="00E869DD">
        <w:rPr>
          <w:rFonts w:ascii="Segoe UI Emoji" w:hAnsi="Segoe UI Emoji" w:cs="Segoe UI Emoji" w:hint="eastAsia"/>
          <w:color w:val="000000" w:themeColor="text1"/>
        </w:rPr>
        <w:t>法国、韩国、捷克、德国、约旦、俄罗斯、泰国、意大利、日本、澳大利亚、马来西亚、新加坡、斯里兰卡、英国、葡萄牙、比利时、希腊、白俄罗斯、印度尼西亚等</w:t>
      </w:r>
      <w:r w:rsidRPr="00E869DD">
        <w:rPr>
          <w:rFonts w:hint="eastAsia"/>
          <w:color w:val="000000" w:themeColor="text1"/>
        </w:rPr>
        <w:t>）</w:t>
      </w:r>
    </w:p>
    <w:p w14:paraId="0D9AC1F0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color w:val="000000" w:themeColor="text1"/>
        </w:rPr>
        <w:t>131,850</w:t>
      </w:r>
      <w:r w:rsidRPr="00E869DD">
        <w:rPr>
          <w:rFonts w:hint="eastAsia"/>
          <w:color w:val="000000" w:themeColor="text1"/>
        </w:rPr>
        <w:t xml:space="preserve">人次 </w:t>
      </w:r>
      <w:r w:rsidRPr="00E869DD">
        <w:rPr>
          <w:color w:val="000000" w:themeColor="text1"/>
        </w:rPr>
        <w:t xml:space="preserve">    </w:t>
      </w:r>
      <w:r w:rsidRPr="00E869DD">
        <w:rPr>
          <w:rFonts w:hint="eastAsia"/>
          <w:color w:val="000000" w:themeColor="text1"/>
        </w:rPr>
        <w:t>观众</w:t>
      </w:r>
    </w:p>
    <w:p w14:paraId="050EBBE7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color w:val="000000" w:themeColor="text1"/>
        </w:rPr>
        <w:t>39</w:t>
      </w:r>
      <w:r w:rsidRPr="00E869DD">
        <w:rPr>
          <w:rFonts w:hint="eastAsia"/>
          <w:color w:val="000000" w:themeColor="text1"/>
        </w:rPr>
        <w:t xml:space="preserve">个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参观国家</w:t>
      </w:r>
    </w:p>
    <w:p w14:paraId="214B4ABC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color w:val="000000" w:themeColor="text1"/>
        </w:rPr>
        <w:t>40</w:t>
      </w:r>
      <w:r w:rsidRPr="00E869DD">
        <w:rPr>
          <w:rFonts w:hint="eastAsia"/>
          <w:color w:val="000000" w:themeColor="text1"/>
        </w:rPr>
        <w:t xml:space="preserve">场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会议活动</w:t>
      </w:r>
    </w:p>
    <w:p w14:paraId="7EC4C215" w14:textId="5E0E81F8" w:rsidR="006555D5" w:rsidRPr="00F25489" w:rsidRDefault="006555D5" w:rsidP="006555D5">
      <w:pPr>
        <w:rPr>
          <w:b/>
          <w:color w:val="000000" w:themeColor="text1"/>
        </w:rPr>
      </w:pPr>
      <w:r w:rsidRPr="00F25489">
        <w:rPr>
          <w:rFonts w:hint="eastAsia"/>
          <w:b/>
          <w:color w:val="000000" w:themeColor="text1"/>
        </w:rPr>
        <w:lastRenderedPageBreak/>
        <w:t>观众区域分布</w:t>
      </w:r>
    </w:p>
    <w:p w14:paraId="5D56A18E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华南</w:t>
      </w:r>
      <w:r w:rsidRPr="00E869DD">
        <w:rPr>
          <w:color w:val="000000" w:themeColor="text1"/>
        </w:rPr>
        <w:tab/>
        <w:t>61%</w:t>
      </w:r>
    </w:p>
    <w:p w14:paraId="5F809D39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华东</w:t>
      </w:r>
      <w:r w:rsidRPr="00E869DD">
        <w:rPr>
          <w:color w:val="000000" w:themeColor="text1"/>
        </w:rPr>
        <w:tab/>
        <w:t>11%</w:t>
      </w:r>
    </w:p>
    <w:p w14:paraId="641C8F56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华北</w:t>
      </w:r>
      <w:r w:rsidRPr="00E869DD">
        <w:rPr>
          <w:color w:val="000000" w:themeColor="text1"/>
        </w:rPr>
        <w:tab/>
        <w:t>9%</w:t>
      </w:r>
    </w:p>
    <w:p w14:paraId="36B3CB35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海外</w:t>
      </w:r>
      <w:r w:rsidRPr="00E869DD">
        <w:rPr>
          <w:color w:val="000000" w:themeColor="text1"/>
        </w:rPr>
        <w:tab/>
        <w:t>6%</w:t>
      </w:r>
    </w:p>
    <w:p w14:paraId="2A87787D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华中</w:t>
      </w:r>
      <w:r w:rsidRPr="00E869DD">
        <w:rPr>
          <w:color w:val="000000" w:themeColor="text1"/>
        </w:rPr>
        <w:tab/>
        <w:t>4%</w:t>
      </w:r>
    </w:p>
    <w:p w14:paraId="2A260AC9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港澳台</w:t>
      </w:r>
      <w:r w:rsidRPr="00E869DD">
        <w:rPr>
          <w:color w:val="000000" w:themeColor="text1"/>
        </w:rPr>
        <w:tab/>
        <w:t>3%</w:t>
      </w:r>
    </w:p>
    <w:p w14:paraId="10787D6A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东北</w:t>
      </w:r>
      <w:r w:rsidRPr="00E869DD">
        <w:rPr>
          <w:color w:val="000000" w:themeColor="text1"/>
        </w:rPr>
        <w:tab/>
        <w:t>3%</w:t>
      </w:r>
    </w:p>
    <w:p w14:paraId="79700E6A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西南</w:t>
      </w:r>
      <w:r w:rsidRPr="00E869DD">
        <w:rPr>
          <w:color w:val="000000" w:themeColor="text1"/>
        </w:rPr>
        <w:tab/>
        <w:t>2%</w:t>
      </w:r>
    </w:p>
    <w:p w14:paraId="5AE60094" w14:textId="77777777" w:rsidR="006555D5" w:rsidRPr="00E869DD" w:rsidRDefault="006555D5" w:rsidP="006555D5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西北</w:t>
      </w:r>
      <w:r w:rsidRPr="00E869DD">
        <w:rPr>
          <w:color w:val="000000" w:themeColor="text1"/>
        </w:rPr>
        <w:tab/>
        <w:t>1%</w:t>
      </w:r>
    </w:p>
    <w:p w14:paraId="44B10236" w14:textId="77777777" w:rsidR="006555D5" w:rsidRDefault="006555D5" w:rsidP="006555D5">
      <w:pPr>
        <w:rPr>
          <w:color w:val="000000" w:themeColor="text1"/>
        </w:rPr>
      </w:pPr>
    </w:p>
    <w:p w14:paraId="55AEA04A" w14:textId="48E04637" w:rsidR="006555D5" w:rsidRDefault="006555D5" w:rsidP="006555D5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食</w:t>
      </w:r>
      <w:r w:rsidRPr="00637FA4">
        <w:rPr>
          <w:rFonts w:hint="eastAsia"/>
          <w:b/>
          <w:color w:val="000000" w:themeColor="text1"/>
        </w:rPr>
        <w:t>机观众行业性质</w:t>
      </w:r>
    </w:p>
    <w:p w14:paraId="27482C72" w14:textId="34308D52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食品生产企业</w:t>
      </w:r>
      <w:r w:rsidRPr="00637FA4">
        <w:rPr>
          <w:rFonts w:hint="eastAsia"/>
          <w:color w:val="000000" w:themeColor="text1"/>
        </w:rPr>
        <w:t xml:space="preserve">  </w:t>
      </w:r>
      <w:r w:rsidRPr="00637FA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48</w:t>
      </w:r>
      <w:r w:rsidRPr="00637FA4">
        <w:rPr>
          <w:rFonts w:hint="eastAsia"/>
          <w:color w:val="000000" w:themeColor="text1"/>
        </w:rPr>
        <w:t>%</w:t>
      </w:r>
    </w:p>
    <w:p w14:paraId="16DDEB08" w14:textId="6FDA877A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保健品生产企业</w:t>
      </w:r>
      <w:r w:rsidRPr="00637FA4">
        <w:rPr>
          <w:rFonts w:hint="eastAsia"/>
          <w:color w:val="000000" w:themeColor="text1"/>
        </w:rPr>
        <w:t xml:space="preserve">  </w:t>
      </w:r>
      <w:r w:rsidRPr="00637FA4">
        <w:rPr>
          <w:color w:val="000000" w:themeColor="text1"/>
        </w:rPr>
        <w:t xml:space="preserve">  </w:t>
      </w:r>
      <w:r>
        <w:rPr>
          <w:color w:val="000000" w:themeColor="text1"/>
        </w:rPr>
        <w:t>19</w:t>
      </w:r>
      <w:r w:rsidRPr="00637FA4">
        <w:rPr>
          <w:rFonts w:hint="eastAsia"/>
          <w:color w:val="000000" w:themeColor="text1"/>
        </w:rPr>
        <w:t>%</w:t>
      </w:r>
    </w:p>
    <w:p w14:paraId="5A8E4EAC" w14:textId="3577136A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机械经销商</w:t>
      </w:r>
      <w:r w:rsidRPr="00637FA4">
        <w:rPr>
          <w:rFonts w:hint="eastAsia"/>
          <w:color w:val="000000" w:themeColor="text1"/>
        </w:rPr>
        <w:t xml:space="preserve">  </w:t>
      </w:r>
      <w:r w:rsidRPr="00637FA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 w:rsidRPr="00637FA4">
        <w:rPr>
          <w:color w:val="000000" w:themeColor="text1"/>
        </w:rPr>
        <w:t>10</w:t>
      </w:r>
      <w:r w:rsidRPr="00637FA4">
        <w:rPr>
          <w:rFonts w:hint="eastAsia"/>
          <w:color w:val="000000" w:themeColor="text1"/>
        </w:rPr>
        <w:t>%</w:t>
      </w:r>
    </w:p>
    <w:p w14:paraId="206D023D" w14:textId="5DD57350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日化生产企业</w:t>
      </w:r>
      <w:r w:rsidRPr="00637FA4">
        <w:rPr>
          <w:rFonts w:hint="eastAsia"/>
          <w:color w:val="000000" w:themeColor="text1"/>
        </w:rPr>
        <w:t xml:space="preserve">  </w:t>
      </w:r>
      <w:r w:rsidRPr="00637FA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9</w:t>
      </w:r>
      <w:r w:rsidRPr="00637FA4">
        <w:rPr>
          <w:rFonts w:hint="eastAsia"/>
          <w:color w:val="000000" w:themeColor="text1"/>
        </w:rPr>
        <w:t>%</w:t>
      </w:r>
    </w:p>
    <w:p w14:paraId="10FBAB44" w14:textId="7FD996EF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药品生产企业</w:t>
      </w:r>
      <w:r w:rsidRPr="00637FA4">
        <w:rPr>
          <w:rFonts w:hint="eastAsia"/>
          <w:color w:val="000000" w:themeColor="text1"/>
        </w:rPr>
        <w:t xml:space="preserve">   </w:t>
      </w:r>
      <w:r w:rsidRPr="00637F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8</w:t>
      </w:r>
      <w:r w:rsidRPr="00637FA4">
        <w:rPr>
          <w:rFonts w:hint="eastAsia"/>
          <w:color w:val="000000" w:themeColor="text1"/>
        </w:rPr>
        <w:t>%</w:t>
      </w:r>
    </w:p>
    <w:p w14:paraId="21E5FFA9" w14:textId="29BDD8CB" w:rsidR="006555D5" w:rsidRPr="00637FA4" w:rsidRDefault="006555D5" w:rsidP="006555D5">
      <w:pPr>
        <w:rPr>
          <w:color w:val="000000" w:themeColor="text1"/>
        </w:rPr>
      </w:pPr>
      <w:r>
        <w:rPr>
          <w:rFonts w:hint="eastAsia"/>
          <w:color w:val="000000" w:themeColor="text1"/>
        </w:rPr>
        <w:t>农产品加工企业</w:t>
      </w:r>
      <w:r w:rsidRPr="00637FA4">
        <w:rPr>
          <w:rFonts w:hint="eastAsia"/>
          <w:color w:val="000000" w:themeColor="text1"/>
        </w:rPr>
        <w:t xml:space="preserve">  </w:t>
      </w:r>
      <w:r w:rsidRPr="00637FA4">
        <w:rPr>
          <w:color w:val="000000" w:themeColor="text1"/>
        </w:rPr>
        <w:t xml:space="preserve">  </w:t>
      </w:r>
      <w:r>
        <w:rPr>
          <w:color w:val="000000" w:themeColor="text1"/>
        </w:rPr>
        <w:t>4</w:t>
      </w:r>
      <w:r w:rsidRPr="00637FA4">
        <w:rPr>
          <w:rFonts w:hint="eastAsia"/>
          <w:color w:val="000000" w:themeColor="text1"/>
        </w:rPr>
        <w:t>%</w:t>
      </w:r>
    </w:p>
    <w:p w14:paraId="3770A856" w14:textId="40B7D825" w:rsidR="000F1633" w:rsidRPr="009F2E85" w:rsidRDefault="006555D5" w:rsidP="00FD42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其他 </w:t>
      </w:r>
      <w:r>
        <w:rPr>
          <w:color w:val="000000" w:themeColor="text1"/>
        </w:rPr>
        <w:t xml:space="preserve">             2</w:t>
      </w:r>
      <w:r>
        <w:rPr>
          <w:rFonts w:hint="eastAsia"/>
          <w:color w:val="000000" w:themeColor="text1"/>
        </w:rPr>
        <w:t>%</w:t>
      </w:r>
    </w:p>
    <w:p w14:paraId="6E357E8E" w14:textId="4E5005D2" w:rsidR="0033767B" w:rsidRPr="009F2E85" w:rsidRDefault="0033767B" w:rsidP="00FD4262">
      <w:pPr>
        <w:rPr>
          <w:color w:val="000000" w:themeColor="text1"/>
        </w:rPr>
      </w:pPr>
    </w:p>
    <w:p w14:paraId="6F8726ED" w14:textId="1510D41D" w:rsidR="000F1633" w:rsidRDefault="00604FE2" w:rsidP="00FD4262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部分</w:t>
      </w:r>
      <w:r w:rsidR="004B568F" w:rsidRPr="00604FE2">
        <w:rPr>
          <w:rFonts w:hint="eastAsia"/>
          <w:b/>
          <w:color w:val="000000" w:themeColor="text1"/>
        </w:rPr>
        <w:t>知名品牌</w:t>
      </w:r>
    </w:p>
    <w:p w14:paraId="41A614BB" w14:textId="068708A2" w:rsidR="00604FE2" w:rsidRPr="00604FE2" w:rsidRDefault="00604FE2" w:rsidP="00FD4262">
      <w:pPr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0562E687" wp14:editId="16CDFDF1">
            <wp:extent cx="5274310" cy="1376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529D" w14:textId="1923F14E" w:rsidR="004B568F" w:rsidRPr="009F2E85" w:rsidRDefault="004B568F" w:rsidP="00604FE2">
      <w:pPr>
        <w:jc w:val="right"/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（以上为历届</w:t>
      </w:r>
      <w:r w:rsidR="00D4714D" w:rsidRPr="009F2E85">
        <w:rPr>
          <w:rFonts w:hint="eastAsia"/>
          <w:color w:val="000000" w:themeColor="text1"/>
        </w:rPr>
        <w:t>部分参展品牌</w:t>
      </w:r>
      <w:r w:rsidRPr="009F2E85">
        <w:rPr>
          <w:rFonts w:hint="eastAsia"/>
          <w:color w:val="000000" w:themeColor="text1"/>
        </w:rPr>
        <w:t>）</w:t>
      </w:r>
    </w:p>
    <w:p w14:paraId="29C80687" w14:textId="01798752" w:rsidR="00A80DAE" w:rsidRPr="00604FE2" w:rsidRDefault="00A80DAE" w:rsidP="00FD4262">
      <w:pPr>
        <w:rPr>
          <w:color w:val="000000" w:themeColor="text1"/>
        </w:rPr>
      </w:pPr>
    </w:p>
    <w:p w14:paraId="2E4900C6" w14:textId="24C12380" w:rsidR="001D1AE2" w:rsidRPr="00604FE2" w:rsidRDefault="001D1AE2" w:rsidP="00FD4262">
      <w:pPr>
        <w:rPr>
          <w:b/>
          <w:color w:val="000000" w:themeColor="text1"/>
        </w:rPr>
      </w:pPr>
      <w:r w:rsidRPr="00604FE2">
        <w:rPr>
          <w:rFonts w:hint="eastAsia"/>
          <w:b/>
          <w:color w:val="000000" w:themeColor="text1"/>
        </w:rPr>
        <w:t>展商评价</w:t>
      </w:r>
    </w:p>
    <w:p w14:paraId="1C313E4F" w14:textId="77777777" w:rsidR="00AA26C2" w:rsidRPr="009F2E85" w:rsidRDefault="00AA26C2" w:rsidP="00AA26C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“</w:t>
      </w:r>
      <w:r w:rsidRPr="009F2E85">
        <w:rPr>
          <w:color w:val="000000" w:themeColor="text1"/>
        </w:rPr>
        <w:t>我们</w:t>
      </w:r>
      <w:r w:rsidRPr="009F2E85">
        <w:rPr>
          <w:rFonts w:hint="eastAsia"/>
          <w:color w:val="000000" w:themeColor="text1"/>
        </w:rPr>
        <w:t>已</w:t>
      </w:r>
      <w:r w:rsidRPr="009F2E85">
        <w:rPr>
          <w:color w:val="000000" w:themeColor="text1"/>
        </w:rPr>
        <w:t>连续几年组织企业会员参加展</w:t>
      </w:r>
      <w:r w:rsidRPr="009F2E85">
        <w:rPr>
          <w:rFonts w:hint="eastAsia"/>
          <w:color w:val="000000" w:themeColor="text1"/>
        </w:rPr>
        <w:t>会</w:t>
      </w:r>
      <w:r w:rsidRPr="009F2E85">
        <w:rPr>
          <w:color w:val="000000" w:themeColor="text1"/>
        </w:rPr>
        <w:t>了，组委会邀请的观众很专业，能够接触到众多大型生产厂家，每年收获都很多</w:t>
      </w:r>
      <w:r w:rsidRPr="009F2E85">
        <w:rPr>
          <w:rFonts w:hint="eastAsia"/>
          <w:color w:val="000000" w:themeColor="text1"/>
        </w:rPr>
        <w:t>。</w:t>
      </w:r>
      <w:r w:rsidRPr="009F2E85">
        <w:rPr>
          <w:color w:val="000000" w:themeColor="text1"/>
        </w:rPr>
        <w:t>希望各会员单位全力支持广州食机展。”</w:t>
      </w:r>
      <w:r w:rsidRPr="009F2E85">
        <w:rPr>
          <w:rFonts w:hint="eastAsia"/>
          <w:color w:val="000000" w:themeColor="text1"/>
        </w:rPr>
        <w:t>——</w:t>
      </w:r>
      <w:r w:rsidRPr="009F2E85">
        <w:rPr>
          <w:color w:val="000000" w:themeColor="text1"/>
        </w:rPr>
        <w:t>广东省食品和包装机械行业协会熊工</w:t>
      </w:r>
    </w:p>
    <w:p w14:paraId="207BB7A0" w14:textId="09A08543" w:rsidR="001D1AE2" w:rsidRPr="009F2E85" w:rsidRDefault="001D1AE2" w:rsidP="001D1AE2">
      <w:pPr>
        <w:rPr>
          <w:color w:val="000000" w:themeColor="text1"/>
        </w:rPr>
      </w:pPr>
    </w:p>
    <w:p w14:paraId="58A99027" w14:textId="77777777" w:rsidR="004C1814" w:rsidRPr="009F2E85" w:rsidRDefault="004C1814" w:rsidP="004C1814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“</w:t>
      </w:r>
      <w:r w:rsidRPr="009F2E85">
        <w:rPr>
          <w:color w:val="000000" w:themeColor="text1"/>
        </w:rPr>
        <w:t>今年是</w:t>
      </w:r>
      <w:r w:rsidRPr="009F2E85">
        <w:rPr>
          <w:rFonts w:hint="eastAsia"/>
          <w:color w:val="000000" w:themeColor="text1"/>
        </w:rPr>
        <w:t>我们</w:t>
      </w:r>
      <w:r w:rsidRPr="009F2E85">
        <w:rPr>
          <w:color w:val="000000" w:themeColor="text1"/>
        </w:rPr>
        <w:t>连续第4年参加这个展会了，每年都能接触到各种中大型食品厂企业，观众都非常优质，</w:t>
      </w:r>
      <w:r w:rsidRPr="009F2E85">
        <w:rPr>
          <w:rFonts w:hint="eastAsia"/>
          <w:color w:val="000000" w:themeColor="text1"/>
        </w:rPr>
        <w:t>明年将继续</w:t>
      </w:r>
      <w:r w:rsidRPr="009F2E85">
        <w:rPr>
          <w:color w:val="000000" w:themeColor="text1"/>
        </w:rPr>
        <w:t>参加。</w:t>
      </w:r>
      <w:r w:rsidRPr="009F2E85">
        <w:rPr>
          <w:rFonts w:hint="eastAsia"/>
          <w:color w:val="000000" w:themeColor="text1"/>
        </w:rPr>
        <w:t>”——</w:t>
      </w:r>
      <w:r w:rsidRPr="009F2E85">
        <w:rPr>
          <w:color w:val="000000" w:themeColor="text1"/>
        </w:rPr>
        <w:t>广花包装李经理</w:t>
      </w:r>
    </w:p>
    <w:p w14:paraId="6E25219F" w14:textId="3D345DAC" w:rsidR="001D1AE2" w:rsidRPr="009F2E85" w:rsidRDefault="001D1AE2" w:rsidP="00FD4262">
      <w:pPr>
        <w:rPr>
          <w:color w:val="000000" w:themeColor="text1"/>
        </w:rPr>
      </w:pPr>
    </w:p>
    <w:p w14:paraId="7E25ECE7" w14:textId="0413E9CB" w:rsidR="001D1AE2" w:rsidRPr="00604FE2" w:rsidRDefault="00A248B5" w:rsidP="00FD4262">
      <w:pPr>
        <w:rPr>
          <w:b/>
          <w:color w:val="000000" w:themeColor="text1"/>
          <w:sz w:val="24"/>
          <w:szCs w:val="24"/>
        </w:rPr>
      </w:pPr>
      <w:r w:rsidRPr="00604FE2">
        <w:rPr>
          <w:rFonts w:hint="eastAsia"/>
          <w:b/>
          <w:color w:val="000000" w:themeColor="text1"/>
          <w:sz w:val="24"/>
          <w:szCs w:val="24"/>
        </w:rPr>
        <w:t>V</w:t>
      </w:r>
      <w:r w:rsidRPr="00604FE2">
        <w:rPr>
          <w:b/>
          <w:color w:val="000000" w:themeColor="text1"/>
          <w:sz w:val="24"/>
          <w:szCs w:val="24"/>
        </w:rPr>
        <w:t>IP</w:t>
      </w:r>
      <w:r w:rsidRPr="00604FE2">
        <w:rPr>
          <w:rFonts w:hint="eastAsia"/>
          <w:b/>
          <w:color w:val="000000" w:themeColor="text1"/>
          <w:sz w:val="24"/>
          <w:szCs w:val="24"/>
        </w:rPr>
        <w:t>买家团</w:t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4060"/>
      </w:tblGrid>
      <w:tr w:rsidR="009F2E85" w:rsidRPr="009F2E85" w14:paraId="0DA06CA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B65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广东省食品流通协会</w:t>
            </w:r>
          </w:p>
        </w:tc>
      </w:tr>
      <w:tr w:rsidR="009F2E85" w:rsidRPr="009F2E85" w14:paraId="1DC4A26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BD0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广东省粮食行业协会</w:t>
            </w:r>
          </w:p>
        </w:tc>
      </w:tr>
      <w:tr w:rsidR="009F2E85" w:rsidRPr="009F2E85" w14:paraId="2005764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8CE9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广州市粮食行业协会</w:t>
            </w:r>
          </w:p>
        </w:tc>
      </w:tr>
      <w:tr w:rsidR="009F2E85" w:rsidRPr="009F2E85" w14:paraId="456439C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F88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中山市粮食行业协会</w:t>
            </w:r>
          </w:p>
        </w:tc>
      </w:tr>
      <w:tr w:rsidR="009F2E85" w:rsidRPr="009F2E85" w14:paraId="6244933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BDE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lastRenderedPageBreak/>
              <w:t>东莞市粮食行业协会</w:t>
            </w:r>
          </w:p>
        </w:tc>
      </w:tr>
      <w:tr w:rsidR="009F2E85" w:rsidRPr="009F2E85" w14:paraId="608DDD6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379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珠海市粮食行业协会</w:t>
            </w:r>
          </w:p>
        </w:tc>
      </w:tr>
      <w:tr w:rsidR="009F2E85" w:rsidRPr="009F2E85" w14:paraId="0BD1B1F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005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深圳市食品行业协会</w:t>
            </w:r>
          </w:p>
        </w:tc>
      </w:tr>
      <w:tr w:rsidR="009F2E85" w:rsidRPr="009F2E85" w14:paraId="1493B3A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755A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惠州市食品行业协会</w:t>
            </w:r>
          </w:p>
        </w:tc>
      </w:tr>
      <w:tr w:rsidR="009F2E85" w:rsidRPr="009F2E85" w14:paraId="4A7FCAD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265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香港国际华商联合会</w:t>
            </w:r>
          </w:p>
        </w:tc>
      </w:tr>
      <w:tr w:rsidR="009F2E85" w:rsidRPr="009F2E85" w14:paraId="0F6C7644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827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德诚综合市场</w:t>
            </w:r>
          </w:p>
        </w:tc>
      </w:tr>
      <w:tr w:rsidR="009F2E85" w:rsidRPr="009F2E85" w14:paraId="0FD123E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B6DD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广州三一国际食品城</w:t>
            </w:r>
          </w:p>
        </w:tc>
      </w:tr>
      <w:tr w:rsidR="009F2E85" w:rsidRPr="009F2E85" w14:paraId="02D0A7E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380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广州市东旺批发市场</w:t>
            </w:r>
          </w:p>
        </w:tc>
      </w:tr>
      <w:tr w:rsidR="009F2E85" w:rsidRPr="009F2E85" w14:paraId="41890AB8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4F89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广东省电子商务协会</w:t>
            </w:r>
          </w:p>
        </w:tc>
      </w:tr>
      <w:tr w:rsidR="009F2E85" w:rsidRPr="009F2E85" w14:paraId="1234C617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1E6B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广东省跨境电子商务行业协会</w:t>
            </w:r>
          </w:p>
        </w:tc>
      </w:tr>
      <w:tr w:rsidR="009F2E85" w:rsidRPr="009F2E85" w14:paraId="539E0799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452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广州地区饮食行业协会</w:t>
            </w:r>
          </w:p>
        </w:tc>
      </w:tr>
      <w:tr w:rsidR="009F2E85" w:rsidRPr="009F2E85" w14:paraId="53EFF35E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00E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广州西餐协会</w:t>
            </w:r>
          </w:p>
        </w:tc>
      </w:tr>
      <w:tr w:rsidR="009F2E85" w:rsidRPr="009F2E85" w14:paraId="50C63C9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7C6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广州烹饪协会</w:t>
            </w:r>
          </w:p>
        </w:tc>
      </w:tr>
      <w:tr w:rsidR="009F2E85" w:rsidRPr="009F2E85" w14:paraId="672923F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A06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华南区酒店采购经理人联盟</w:t>
            </w:r>
          </w:p>
        </w:tc>
      </w:tr>
      <w:tr w:rsidR="009F2E85" w:rsidRPr="009F2E85" w14:paraId="58D9344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70E8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广东省连锁经营协会</w:t>
            </w:r>
          </w:p>
        </w:tc>
      </w:tr>
      <w:tr w:rsidR="009F2E85" w:rsidRPr="009F2E85" w14:paraId="4E5C11EF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198E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广西供应商行业协会</w:t>
            </w:r>
          </w:p>
        </w:tc>
      </w:tr>
      <w:tr w:rsidR="009F2E85" w:rsidRPr="009F2E85" w14:paraId="64C950B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440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广州连锁经营协会</w:t>
            </w:r>
          </w:p>
        </w:tc>
      </w:tr>
      <w:tr w:rsidR="00A248B5" w:rsidRPr="009F2E85" w14:paraId="53A8E3FC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E0FC" w14:textId="77777777" w:rsidR="00A248B5" w:rsidRPr="009F2E85" w:rsidRDefault="00A248B5" w:rsidP="00D92CDF">
            <w:pPr>
              <w:widowControl/>
              <w:rPr>
                <w:color w:val="000000" w:themeColor="text1"/>
              </w:rPr>
            </w:pPr>
            <w:r w:rsidRPr="009F2E85">
              <w:rPr>
                <w:rFonts w:hint="eastAsia"/>
                <w:color w:val="000000" w:themeColor="text1"/>
              </w:rPr>
              <w:t>汕头市超市供应链协会</w:t>
            </w:r>
          </w:p>
        </w:tc>
      </w:tr>
    </w:tbl>
    <w:p w14:paraId="6676C6D9" w14:textId="6A8CEE61" w:rsidR="00604FE2" w:rsidRPr="00DD66A8" w:rsidRDefault="00604FE2" w:rsidP="00604FE2">
      <w:pPr>
        <w:rPr>
          <w:color w:val="000000" w:themeColor="text1"/>
        </w:rPr>
      </w:pPr>
    </w:p>
    <w:p w14:paraId="75B75DFA" w14:textId="77777777" w:rsidR="00604FE2" w:rsidRPr="008734E7" w:rsidRDefault="00604FE2" w:rsidP="00604FE2">
      <w:pPr>
        <w:rPr>
          <w:b/>
          <w:color w:val="000000" w:themeColor="text1"/>
          <w:sz w:val="24"/>
          <w:szCs w:val="24"/>
        </w:rPr>
      </w:pPr>
      <w:r w:rsidRPr="008734E7">
        <w:rPr>
          <w:rFonts w:hint="eastAsia"/>
          <w:b/>
          <w:color w:val="000000" w:themeColor="text1"/>
          <w:sz w:val="24"/>
          <w:szCs w:val="24"/>
        </w:rPr>
        <w:t>特邀买家</w:t>
      </w:r>
    </w:p>
    <w:p w14:paraId="169D3649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SAMJINFOOD（韩国） </w:t>
      </w:r>
    </w:p>
    <w:p w14:paraId="283848BE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潮州市吉祥果食品有限公司   </w:t>
      </w:r>
    </w:p>
    <w:p w14:paraId="124B59AC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汕头市益利食品有限公司   </w:t>
      </w:r>
    </w:p>
    <w:p w14:paraId="6FBBDB3F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卓鹏贸易有限公司   </w:t>
      </w:r>
    </w:p>
    <w:p w14:paraId="14BB803E" w14:textId="2B755BCD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杭州润升机械有限公司    </w:t>
      </w:r>
      <w:bookmarkStart w:id="1" w:name="_GoBack"/>
      <w:bookmarkEnd w:id="1"/>
      <w:r w:rsidRPr="00DD66A8">
        <w:rPr>
          <w:color w:val="000000" w:themeColor="text1"/>
        </w:rPr>
        <w:t xml:space="preserve">  </w:t>
      </w:r>
    </w:p>
    <w:p w14:paraId="78339766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汕头市高雄海机械有限公司     </w:t>
      </w:r>
    </w:p>
    <w:p w14:paraId="6E440BD4" w14:textId="77777777" w:rsidR="00604FE2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新世紀汉方生技股份有限公司  </w:t>
      </w:r>
    </w:p>
    <w:p w14:paraId="4386B3E2" w14:textId="77777777" w:rsidR="00604FE2" w:rsidRPr="00DD66A8" w:rsidRDefault="00604FE2" w:rsidP="00604FE2">
      <w:pPr>
        <w:rPr>
          <w:color w:val="000000" w:themeColor="text1"/>
        </w:rPr>
      </w:pPr>
      <w:r w:rsidRPr="00DD66A8">
        <w:rPr>
          <w:color w:val="000000" w:themeColor="text1"/>
        </w:rPr>
        <w:t xml:space="preserve">江西杏林白马药业有限公司  </w:t>
      </w:r>
    </w:p>
    <w:p w14:paraId="21AFC649" w14:textId="77777777" w:rsidR="00604FE2" w:rsidRDefault="00604FE2" w:rsidP="00604FE2">
      <w:pPr>
        <w:rPr>
          <w:color w:val="000000" w:themeColor="text1"/>
        </w:rPr>
      </w:pPr>
    </w:p>
    <w:p w14:paraId="6F56A88C" w14:textId="77777777" w:rsidR="00604FE2" w:rsidRPr="00DD66A8" w:rsidRDefault="00604FE2" w:rsidP="00604FE2">
      <w:pPr>
        <w:rPr>
          <w:color w:val="000000" w:themeColor="text1"/>
        </w:rPr>
      </w:pPr>
      <w:r w:rsidRPr="00DD66A8">
        <w:rPr>
          <w:rFonts w:hint="eastAsia"/>
          <w:color w:val="000000" w:themeColor="text1"/>
        </w:rPr>
        <w:t>（以上为部分买家名单，排名不分先后）</w:t>
      </w:r>
    </w:p>
    <w:p w14:paraId="6B1A8B34" w14:textId="161D09F4" w:rsidR="00A248B5" w:rsidRPr="00604FE2" w:rsidRDefault="00A248B5" w:rsidP="00FD4262">
      <w:pPr>
        <w:rPr>
          <w:color w:val="000000" w:themeColor="text1"/>
        </w:rPr>
      </w:pPr>
    </w:p>
    <w:p w14:paraId="369E0003" w14:textId="77777777" w:rsidR="00EB0FB1" w:rsidRPr="00604FE2" w:rsidRDefault="00A248B5" w:rsidP="00FD4262">
      <w:pPr>
        <w:rPr>
          <w:b/>
          <w:color w:val="000000" w:themeColor="text1"/>
          <w:sz w:val="24"/>
          <w:szCs w:val="24"/>
        </w:rPr>
      </w:pPr>
      <w:r w:rsidRPr="00604FE2">
        <w:rPr>
          <w:rFonts w:hint="eastAsia"/>
          <w:b/>
          <w:color w:val="000000" w:themeColor="text1"/>
          <w:sz w:val="24"/>
          <w:szCs w:val="24"/>
        </w:rPr>
        <w:t>商务配对会</w:t>
      </w:r>
    </w:p>
    <w:p w14:paraId="215D8D66" w14:textId="77777777" w:rsidR="00604FE2" w:rsidRPr="00E869DD" w:rsidRDefault="00604FE2" w:rsidP="00604FE2">
      <w:pPr>
        <w:rPr>
          <w:color w:val="000000" w:themeColor="text1"/>
        </w:rPr>
      </w:pPr>
      <w:r w:rsidRPr="00E869DD">
        <w:rPr>
          <w:color w:val="000000" w:themeColor="text1"/>
        </w:rPr>
        <w:t>4</w:t>
      </w:r>
      <w:r w:rsidRPr="00E869DD">
        <w:rPr>
          <w:rFonts w:hint="eastAsia"/>
          <w:color w:val="000000" w:themeColor="text1"/>
        </w:rPr>
        <w:t>场大型专场商务配对会</w:t>
      </w:r>
    </w:p>
    <w:p w14:paraId="1D0641D2" w14:textId="77777777" w:rsidR="00604FE2" w:rsidRPr="00E869DD" w:rsidRDefault="00604FE2" w:rsidP="00604FE2">
      <w:pPr>
        <w:rPr>
          <w:color w:val="000000" w:themeColor="text1"/>
        </w:rPr>
      </w:pPr>
      <w:r w:rsidRPr="00E869DD">
        <w:rPr>
          <w:color w:val="000000" w:themeColor="text1"/>
        </w:rPr>
        <w:t>170+</w:t>
      </w:r>
      <w:r w:rsidRPr="00E869DD">
        <w:rPr>
          <w:rFonts w:hint="eastAsia"/>
          <w:color w:val="000000" w:themeColor="text1"/>
        </w:rPr>
        <w:t>家优质买家，涵盖食品经销、进出口贸易、KA商超、酒店、电商等企业</w:t>
      </w:r>
    </w:p>
    <w:p w14:paraId="1417DEDF" w14:textId="77777777" w:rsidR="00604FE2" w:rsidRPr="00E869DD" w:rsidRDefault="00604FE2" w:rsidP="00604FE2">
      <w:pPr>
        <w:rPr>
          <w:color w:val="000000" w:themeColor="text1"/>
        </w:rPr>
      </w:pPr>
      <w:r w:rsidRPr="00E869DD">
        <w:rPr>
          <w:color w:val="000000" w:themeColor="text1"/>
        </w:rPr>
        <w:t>500+</w:t>
      </w:r>
      <w:r w:rsidRPr="00E869DD">
        <w:rPr>
          <w:rFonts w:hint="eastAsia"/>
          <w:color w:val="000000" w:themeColor="text1"/>
        </w:rPr>
        <w:t>家精选展商，一对一精准配对、高效对接</w:t>
      </w:r>
    </w:p>
    <w:p w14:paraId="72CDD2B9" w14:textId="77777777" w:rsidR="00604FE2" w:rsidRPr="00E869DD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1000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+</w:t>
      </w: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场次对接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，网罗多渠道商机</w:t>
      </w:r>
    </w:p>
    <w:p w14:paraId="5D19E882" w14:textId="77777777" w:rsidR="00604FE2" w:rsidRPr="00E869DD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  <w:u w:val="single"/>
        </w:rPr>
      </w:pPr>
    </w:p>
    <w:p w14:paraId="45F9B33F" w14:textId="77777777" w:rsidR="00604FE2" w:rsidRPr="00E869DD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连锁商超专场 </w:t>
      </w:r>
    </w:p>
    <w:p w14:paraId="175E4092" w14:textId="77777777" w:rsidR="00604FE2" w:rsidRPr="00E869DD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进口商/电商专场</w:t>
      </w:r>
    </w:p>
    <w:p w14:paraId="15DFDBDC" w14:textId="77777777" w:rsidR="00604FE2" w:rsidRPr="00E869DD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酒店专场</w:t>
      </w:r>
    </w:p>
    <w:p w14:paraId="480250F3" w14:textId="77777777" w:rsidR="00604FE2" w:rsidRDefault="00604FE2" w:rsidP="00604FE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汕头采购商专场</w:t>
      </w:r>
    </w:p>
    <w:p w14:paraId="21935D1F" w14:textId="21A25527" w:rsidR="00604FE2" w:rsidRDefault="00604FE2" w:rsidP="00FD4262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832D394" wp14:editId="216B04C2">
            <wp:extent cx="5274310" cy="936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9885D" w14:textId="77777777" w:rsidR="00604FE2" w:rsidRPr="00604FE2" w:rsidRDefault="00604FE2" w:rsidP="00FD4262">
      <w:pPr>
        <w:rPr>
          <w:color w:val="000000" w:themeColor="text1"/>
        </w:rPr>
      </w:pPr>
    </w:p>
    <w:p w14:paraId="6CB2024A" w14:textId="3B82BCD7" w:rsidR="00EB0FB1" w:rsidRPr="009F2E85" w:rsidRDefault="009128CF" w:rsidP="00FD426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“这次参加展会我们收获很多。我们认识了一家来自佛山的生产包装机械公司，目前已确定合作；目前还和一家生产烤米饼设备的厂家接洽，现已初步确定合作。</w:t>
      </w:r>
      <w:r w:rsidR="00AE0A08" w:rsidRPr="009F2E85">
        <w:rPr>
          <w:rFonts w:hint="eastAsia"/>
          <w:color w:val="000000" w:themeColor="text1"/>
        </w:rPr>
        <w:t>我们明年一定继续参加</w:t>
      </w:r>
      <w:r w:rsidRPr="009F2E85">
        <w:rPr>
          <w:color w:val="000000" w:themeColor="text1"/>
        </w:rPr>
        <w:t>！</w:t>
      </w:r>
      <w:r w:rsidRPr="009F2E85">
        <w:rPr>
          <w:rFonts w:hint="eastAsia"/>
          <w:color w:val="000000" w:themeColor="text1"/>
        </w:rPr>
        <w:t>”——</w:t>
      </w:r>
      <w:r w:rsidR="00AE0A08" w:rsidRPr="009F2E85">
        <w:rPr>
          <w:rFonts w:hint="eastAsia"/>
          <w:color w:val="000000" w:themeColor="text1"/>
        </w:rPr>
        <w:t>惠州市惠阳区怡和食品有限公司罗总</w:t>
      </w:r>
    </w:p>
    <w:p w14:paraId="14542894" w14:textId="7BA577C6" w:rsidR="00AE0A08" w:rsidRPr="009F2E85" w:rsidRDefault="00AE0A08" w:rsidP="00FD4262">
      <w:pPr>
        <w:rPr>
          <w:color w:val="000000" w:themeColor="text1"/>
        </w:rPr>
      </w:pPr>
    </w:p>
    <w:p w14:paraId="15F0E81C" w14:textId="2F8BF665" w:rsidR="00AE0A08" w:rsidRPr="009F2E85" w:rsidRDefault="001C2ECB" w:rsidP="00FD4262">
      <w:pPr>
        <w:rPr>
          <w:color w:val="000000" w:themeColor="text1"/>
        </w:rPr>
      </w:pPr>
      <w:r w:rsidRPr="009F2E85">
        <w:rPr>
          <w:rFonts w:hint="eastAsia"/>
          <w:color w:val="000000" w:themeColor="text1"/>
        </w:rPr>
        <w:t>“</w:t>
      </w:r>
      <w:r w:rsidRPr="009F2E85">
        <w:rPr>
          <w:color w:val="000000" w:themeColor="text1"/>
        </w:rPr>
        <w:t>展</w:t>
      </w:r>
      <w:r w:rsidRPr="009F2E85">
        <w:rPr>
          <w:rFonts w:hint="eastAsia"/>
          <w:color w:val="000000" w:themeColor="text1"/>
        </w:rPr>
        <w:t>会</w:t>
      </w:r>
      <w:r w:rsidRPr="009F2E85">
        <w:rPr>
          <w:color w:val="000000" w:themeColor="text1"/>
        </w:rPr>
        <w:t>真的很不错，我们公司通过这次展会，认识了一家生产包装设备的公司</w:t>
      </w:r>
      <w:r w:rsidR="008B7142" w:rsidRPr="009F2E85">
        <w:rPr>
          <w:rFonts w:hint="eastAsia"/>
          <w:color w:val="000000" w:themeColor="text1"/>
        </w:rPr>
        <w:t>，</w:t>
      </w:r>
      <w:r w:rsidR="008B7142" w:rsidRPr="009F2E85">
        <w:rPr>
          <w:color w:val="000000" w:themeColor="text1"/>
        </w:rPr>
        <w:t>现在</w:t>
      </w:r>
      <w:r w:rsidRPr="009F2E85">
        <w:rPr>
          <w:color w:val="000000" w:themeColor="text1"/>
        </w:rPr>
        <w:t>还在继续洽谈中。明年我们还会继续参加展会，认识更多优质展商！</w:t>
      </w:r>
      <w:r w:rsidRPr="009F2E85">
        <w:rPr>
          <w:rFonts w:hint="eastAsia"/>
          <w:color w:val="000000" w:themeColor="text1"/>
        </w:rPr>
        <w:t>”</w:t>
      </w:r>
      <w:r w:rsidR="008B7142" w:rsidRPr="009F2E85">
        <w:rPr>
          <w:rFonts w:hint="eastAsia"/>
          <w:color w:val="000000" w:themeColor="text1"/>
        </w:rPr>
        <w:t>——惠州缔康生物科技有限公司龚总</w:t>
      </w:r>
    </w:p>
    <w:p w14:paraId="0DD48A54" w14:textId="2EC2EEC7" w:rsidR="00CB7FE0" w:rsidRPr="009F2E85" w:rsidRDefault="00CB7FE0" w:rsidP="00FD4262">
      <w:pPr>
        <w:rPr>
          <w:color w:val="000000" w:themeColor="text1"/>
        </w:rPr>
      </w:pPr>
    </w:p>
    <w:p w14:paraId="5BEEAD09" w14:textId="3384EF7E" w:rsidR="00A02853" w:rsidRPr="00604FE2" w:rsidRDefault="00A02853" w:rsidP="00A02853">
      <w:pPr>
        <w:rPr>
          <w:b/>
          <w:color w:val="000000" w:themeColor="text1"/>
          <w:sz w:val="24"/>
          <w:szCs w:val="24"/>
        </w:rPr>
      </w:pPr>
      <w:r w:rsidRPr="00604FE2">
        <w:rPr>
          <w:rFonts w:hint="eastAsia"/>
          <w:b/>
          <w:color w:val="000000" w:themeColor="text1"/>
          <w:sz w:val="24"/>
          <w:szCs w:val="24"/>
        </w:rPr>
        <w:t>展品类别</w:t>
      </w:r>
    </w:p>
    <w:p w14:paraId="6E710B35" w14:textId="77777777" w:rsidR="00A02853" w:rsidRPr="009F2E85" w:rsidRDefault="00A02853" w:rsidP="00A02853"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食品加工机械</w:t>
      </w:r>
    </w:p>
    <w:p w14:paraId="01C7E166" w14:textId="77777777" w:rsidR="00A02853" w:rsidRPr="009F2E85" w:rsidRDefault="00A02853" w:rsidP="00A02853">
      <w:pPr>
        <w:spacing w:line="400" w:lineRule="exact"/>
        <w:rPr>
          <w:rFonts w:ascii="宋体" w:hAnsi="宋体"/>
          <w:bCs/>
          <w:color w:val="000000" w:themeColor="text1"/>
          <w:szCs w:val="21"/>
        </w:rPr>
      </w:pPr>
      <w:r w:rsidRPr="009F2E85">
        <w:rPr>
          <w:rFonts w:ascii="宋体" w:hAnsi="宋体" w:hint="eastAsia"/>
          <w:bCs/>
          <w:color w:val="000000" w:themeColor="text1"/>
          <w:szCs w:val="21"/>
        </w:rPr>
        <w:t>干燥设备、灌装杀菌设备、储运设备、浓缩设备、发酵设备、分选分离设备、热交换设备、保鲜冷藏设备、果蔬生产设备、饮料加工设备、饼干加工设备、乳品设备、糖果及巧克力设备、肉类加工设备、豆制品设备、均质机、休闲食品设备及其它加工设备等</w:t>
      </w:r>
    </w:p>
    <w:p w14:paraId="6C1EC451" w14:textId="77777777" w:rsidR="00A02853" w:rsidRPr="009F2E85" w:rsidRDefault="00A02853" w:rsidP="00A02853">
      <w:pPr>
        <w:spacing w:line="400" w:lineRule="exact"/>
        <w:rPr>
          <w:rFonts w:ascii="宋体" w:hAnsi="宋体"/>
          <w:bCs/>
          <w:color w:val="000000" w:themeColor="text1"/>
          <w:szCs w:val="21"/>
        </w:rPr>
      </w:pPr>
    </w:p>
    <w:p w14:paraId="735E5574" w14:textId="77777777" w:rsidR="00A02853" w:rsidRPr="009F2E85" w:rsidRDefault="00A02853" w:rsidP="00A02853">
      <w:pPr>
        <w:spacing w:line="400" w:lineRule="exact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食品包装设备</w:t>
      </w:r>
    </w:p>
    <w:p w14:paraId="050147FE" w14:textId="77777777" w:rsidR="00A02853" w:rsidRPr="009F2E85" w:rsidRDefault="00A02853" w:rsidP="00A02853">
      <w:pPr>
        <w:spacing w:line="400" w:lineRule="exact"/>
        <w:rPr>
          <w:rFonts w:ascii="宋体" w:hAnsi="宋体"/>
          <w:bCs/>
          <w:color w:val="000000" w:themeColor="text1"/>
          <w:szCs w:val="21"/>
        </w:rPr>
      </w:pPr>
      <w:r w:rsidRPr="009F2E85">
        <w:rPr>
          <w:rFonts w:ascii="宋体" w:hAnsi="宋体" w:hint="eastAsia"/>
          <w:bCs/>
          <w:color w:val="000000" w:themeColor="text1"/>
          <w:szCs w:val="21"/>
        </w:rPr>
        <w:t>制袋机、包装机械、灌装机械、吹瓶机、立式包装机、枕式包装机、封口机械、裹包机械、喷码机械、贴标机械、包装制品、封盖设备、食品包装材料等</w:t>
      </w:r>
    </w:p>
    <w:p w14:paraId="1D3390B3" w14:textId="77777777" w:rsidR="00A02853" w:rsidRPr="009F2E85" w:rsidRDefault="00A02853" w:rsidP="00A02853">
      <w:pPr>
        <w:spacing w:line="400" w:lineRule="exact"/>
        <w:rPr>
          <w:rFonts w:ascii="宋体" w:hAnsi="宋体"/>
          <w:bCs/>
          <w:color w:val="000000" w:themeColor="text1"/>
          <w:szCs w:val="21"/>
        </w:rPr>
      </w:pPr>
    </w:p>
    <w:p w14:paraId="5E42EA0F" w14:textId="77777777" w:rsidR="00A02853" w:rsidRPr="009F2E85" w:rsidRDefault="00A02853" w:rsidP="00A02853">
      <w:pPr>
        <w:widowControl/>
        <w:shd w:val="clear" w:color="auto" w:fill="FFFFFF"/>
        <w:spacing w:line="400" w:lineRule="exact"/>
        <w:ind w:left="2" w:hanging="2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食品饮料机械</w:t>
      </w:r>
    </w:p>
    <w:p w14:paraId="481A22C8" w14:textId="77777777" w:rsidR="00A02853" w:rsidRPr="009F2E85" w:rsidRDefault="00A02853" w:rsidP="00A02853">
      <w:pPr>
        <w:widowControl/>
        <w:shd w:val="clear" w:color="auto" w:fill="FFFFFF"/>
        <w:spacing w:line="400" w:lineRule="exact"/>
        <w:ind w:left="2" w:hanging="2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9F2E85">
        <w:rPr>
          <w:rFonts w:ascii="宋体" w:hAnsi="宋体" w:cs="宋体" w:hint="eastAsia"/>
          <w:color w:val="000000" w:themeColor="text1"/>
          <w:kern w:val="0"/>
          <w:szCs w:val="21"/>
        </w:rPr>
        <w:t>饮料混合、灌装封口、</w:t>
      </w:r>
      <w:r w:rsidRPr="009F2E85">
        <w:rPr>
          <w:rFonts w:ascii="宋体" w:hAnsi="宋体" w:hint="eastAsia"/>
          <w:bCs/>
          <w:color w:val="000000" w:themeColor="text1"/>
          <w:szCs w:val="21"/>
        </w:rPr>
        <w:t>水处理设备、</w:t>
      </w:r>
      <w:r w:rsidRPr="009F2E85">
        <w:rPr>
          <w:rFonts w:ascii="Arial" w:hAnsi="Arial" w:cs="Arial"/>
          <w:color w:val="000000" w:themeColor="text1"/>
          <w:szCs w:val="21"/>
          <w:shd w:val="clear" w:color="auto" w:fill="FFFFFF"/>
        </w:rPr>
        <w:t>果汁饮料机械</w:t>
      </w:r>
      <w:r w:rsidRPr="009F2E85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</w:t>
      </w:r>
      <w:r w:rsidRPr="009F2E85">
        <w:rPr>
          <w:rFonts w:ascii="Arial" w:hAnsi="Arial" w:cs="Arial"/>
          <w:color w:val="000000" w:themeColor="text1"/>
          <w:szCs w:val="21"/>
          <w:shd w:val="clear" w:color="auto" w:fill="FFFFFF"/>
        </w:rPr>
        <w:t>矿泉水生产线</w:t>
      </w:r>
      <w:r w:rsidRPr="009F2E85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</w:t>
      </w:r>
      <w:r w:rsidRPr="009F2E85">
        <w:rPr>
          <w:rFonts w:ascii="Arial" w:hAnsi="Arial" w:cs="Arial"/>
          <w:color w:val="000000" w:themeColor="text1"/>
          <w:szCs w:val="21"/>
          <w:shd w:val="clear" w:color="auto" w:fill="FFFFFF"/>
        </w:rPr>
        <w:t>酒水饮料饮料灌装机</w:t>
      </w:r>
      <w:r w:rsidRPr="009F2E85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等</w:t>
      </w:r>
    </w:p>
    <w:p w14:paraId="2DB52AA0" w14:textId="77777777" w:rsidR="00A02853" w:rsidRPr="009F2E85" w:rsidRDefault="00A02853" w:rsidP="00A02853">
      <w:pPr>
        <w:widowControl/>
        <w:shd w:val="clear" w:color="auto" w:fill="FFFFFF"/>
        <w:spacing w:line="400" w:lineRule="exact"/>
        <w:ind w:left="2" w:hanging="2"/>
        <w:rPr>
          <w:rFonts w:ascii="宋体" w:hAnsi="宋体" w:cs="宋体"/>
          <w:color w:val="000000" w:themeColor="text1"/>
          <w:kern w:val="0"/>
          <w:szCs w:val="21"/>
        </w:rPr>
      </w:pPr>
    </w:p>
    <w:p w14:paraId="1A30F90B" w14:textId="77777777" w:rsidR="00A02853" w:rsidRPr="009F2E85" w:rsidRDefault="00A02853" w:rsidP="00A02853">
      <w:pPr>
        <w:spacing w:line="400" w:lineRule="exact"/>
        <w:ind w:left="-84" w:hanging="2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包装材料</w:t>
      </w:r>
    </w:p>
    <w:p w14:paraId="63CEE852" w14:textId="77777777" w:rsidR="00A02853" w:rsidRPr="009F2E85" w:rsidRDefault="00A02853" w:rsidP="00A02853">
      <w:pPr>
        <w:spacing w:line="400" w:lineRule="exact"/>
        <w:ind w:left="-84" w:hanging="2"/>
        <w:rPr>
          <w:rFonts w:ascii="宋体" w:hAnsi="宋体"/>
          <w:bCs/>
          <w:color w:val="000000" w:themeColor="text1"/>
          <w:szCs w:val="21"/>
        </w:rPr>
      </w:pPr>
      <w:r w:rsidRPr="009F2E85">
        <w:rPr>
          <w:rFonts w:ascii="宋体" w:hAnsi="宋体" w:hint="eastAsia"/>
          <w:bCs/>
          <w:color w:val="000000" w:themeColor="text1"/>
          <w:szCs w:val="21"/>
        </w:rPr>
        <w:t>金属包装、塑料包装、软包装、纸品包装、木制品包装、包装制罐等</w:t>
      </w:r>
    </w:p>
    <w:p w14:paraId="13B37D04" w14:textId="77777777" w:rsidR="00A02853" w:rsidRPr="009F2E85" w:rsidRDefault="00A02853" w:rsidP="00A02853">
      <w:pPr>
        <w:spacing w:line="400" w:lineRule="exact"/>
        <w:ind w:left="-84" w:hanging="2"/>
        <w:rPr>
          <w:rFonts w:ascii="宋体" w:hAnsi="宋体"/>
          <w:bCs/>
          <w:color w:val="000000" w:themeColor="text1"/>
          <w:szCs w:val="21"/>
        </w:rPr>
      </w:pPr>
    </w:p>
    <w:p w14:paraId="67CFB328" w14:textId="77777777" w:rsidR="00A02853" w:rsidRPr="009F2E85" w:rsidRDefault="00A02853" w:rsidP="00A02853">
      <w:pPr>
        <w:spacing w:line="400" w:lineRule="exact"/>
        <w:ind w:left="21" w:hanging="2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配套器材</w:t>
      </w:r>
    </w:p>
    <w:p w14:paraId="2618E1EB" w14:textId="77777777" w:rsidR="00A02853" w:rsidRPr="009F2E85" w:rsidRDefault="00A02853" w:rsidP="00A02853">
      <w:pPr>
        <w:spacing w:line="400" w:lineRule="exact"/>
        <w:ind w:left="21" w:hanging="2"/>
        <w:rPr>
          <w:rFonts w:ascii="宋体" w:hAnsi="宋体"/>
          <w:bCs/>
          <w:color w:val="000000" w:themeColor="text1"/>
          <w:szCs w:val="21"/>
        </w:rPr>
      </w:pPr>
      <w:r w:rsidRPr="009F2E85">
        <w:rPr>
          <w:rFonts w:ascii="宋体" w:hAnsi="宋体" w:hint="eastAsia"/>
          <w:bCs/>
          <w:color w:val="000000" w:themeColor="text1"/>
          <w:szCs w:val="21"/>
        </w:rPr>
        <w:t>自动化系统、机器人、码垛机、电磁阀、轴承、工业皮带、链条、泵、阀门、传感器、卫生级不锈钢管、橡胶密封制品、臭氧发生器、称重设备</w:t>
      </w:r>
      <w:r w:rsidRPr="009F2E85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、工业清洗、检测设备、工业净化设备、</w:t>
      </w:r>
      <w:r w:rsidRPr="009F2E85">
        <w:rPr>
          <w:rFonts w:ascii="宋体" w:hAnsi="宋体" w:cs="宋体" w:hint="eastAsia"/>
          <w:color w:val="000000" w:themeColor="text1"/>
          <w:kern w:val="0"/>
          <w:szCs w:val="21"/>
        </w:rPr>
        <w:t>过滤分离</w:t>
      </w:r>
      <w:r w:rsidRPr="009F2E85">
        <w:rPr>
          <w:rFonts w:ascii="宋体" w:hAnsi="宋体" w:hint="eastAsia"/>
          <w:bCs/>
          <w:color w:val="000000" w:themeColor="text1"/>
          <w:szCs w:val="21"/>
        </w:rPr>
        <w:t>等</w:t>
      </w:r>
    </w:p>
    <w:p w14:paraId="239FCCCA" w14:textId="77777777" w:rsidR="00A02853" w:rsidRPr="009F2E85" w:rsidRDefault="00A02853" w:rsidP="00A02853">
      <w:pPr>
        <w:spacing w:line="400" w:lineRule="exact"/>
        <w:ind w:left="21" w:hanging="2"/>
        <w:rPr>
          <w:rFonts w:ascii="宋体" w:hAnsi="宋体"/>
          <w:bCs/>
          <w:color w:val="000000" w:themeColor="text1"/>
          <w:szCs w:val="21"/>
        </w:rPr>
      </w:pPr>
    </w:p>
    <w:p w14:paraId="448021BF" w14:textId="77777777" w:rsidR="00A02853" w:rsidRPr="009F2E85" w:rsidRDefault="00A02853" w:rsidP="00A02853">
      <w:pPr>
        <w:spacing w:line="400" w:lineRule="exact"/>
        <w:ind w:left="19" w:hanging="2"/>
        <w:rPr>
          <w:rFonts w:ascii="宋体" w:hAnsi="宋体"/>
          <w:b/>
          <w:bCs/>
          <w:color w:val="000000" w:themeColor="text1"/>
          <w:szCs w:val="21"/>
        </w:rPr>
      </w:pPr>
      <w:r w:rsidRPr="009F2E85">
        <w:rPr>
          <w:rFonts w:ascii="宋体" w:hAnsi="宋体" w:hint="eastAsia"/>
          <w:b/>
          <w:bCs/>
          <w:color w:val="000000" w:themeColor="text1"/>
          <w:szCs w:val="21"/>
        </w:rPr>
        <w:t>包装印刷机械</w:t>
      </w:r>
    </w:p>
    <w:p w14:paraId="09FDE981" w14:textId="17168BC4" w:rsidR="00A02853" w:rsidRDefault="00A02853" w:rsidP="00EF717A">
      <w:pPr>
        <w:spacing w:line="400" w:lineRule="exact"/>
        <w:ind w:left="19" w:hanging="2"/>
        <w:rPr>
          <w:rFonts w:ascii="宋体" w:hAnsi="宋体"/>
          <w:bCs/>
          <w:color w:val="000000" w:themeColor="text1"/>
          <w:szCs w:val="21"/>
        </w:rPr>
      </w:pPr>
      <w:r w:rsidRPr="009F2E85">
        <w:rPr>
          <w:rStyle w:val="a9"/>
          <w:rFonts w:ascii="Arial" w:hAnsi="Arial" w:cs="Arial"/>
          <w:b w:val="0"/>
          <w:color w:val="000000" w:themeColor="text1"/>
          <w:szCs w:val="21"/>
          <w:shd w:val="clear" w:color="auto" w:fill="FFFFFF"/>
        </w:rPr>
        <w:t>条形码印刷机械</w:t>
      </w:r>
      <w:r w:rsidRPr="009F2E85">
        <w:rPr>
          <w:rStyle w:val="a9"/>
          <w:rFonts w:ascii="Arial" w:hAnsi="Arial" w:cs="Arial" w:hint="eastAsia"/>
          <w:b w:val="0"/>
          <w:color w:val="000000" w:themeColor="text1"/>
          <w:szCs w:val="21"/>
          <w:shd w:val="clear" w:color="auto" w:fill="FFFFFF"/>
        </w:rPr>
        <w:t>、</w:t>
      </w:r>
      <w:r w:rsidRPr="009F2E85">
        <w:rPr>
          <w:rFonts w:ascii="宋体" w:hAnsi="宋体" w:hint="eastAsia"/>
          <w:bCs/>
          <w:color w:val="000000" w:themeColor="text1"/>
          <w:szCs w:val="21"/>
        </w:rPr>
        <w:t>凹版、凸版、轮转、柔版、网印、转印、烫金、喷墨打码、标签、复合、</w:t>
      </w:r>
      <w:r w:rsidRPr="009F2E85">
        <w:rPr>
          <w:rFonts w:ascii="宋体" w:hAnsi="宋体" w:hint="eastAsia"/>
          <w:bCs/>
          <w:color w:val="000000" w:themeColor="text1"/>
          <w:szCs w:val="21"/>
        </w:rPr>
        <w:lastRenderedPageBreak/>
        <w:t>涂布机械等</w:t>
      </w:r>
    </w:p>
    <w:p w14:paraId="56FC8C95" w14:textId="31AA1AAE" w:rsidR="00EF717A" w:rsidRDefault="00EF717A" w:rsidP="00EF717A">
      <w:pPr>
        <w:spacing w:line="400" w:lineRule="exact"/>
        <w:ind w:left="19" w:hanging="2"/>
        <w:rPr>
          <w:rFonts w:ascii="宋体" w:hAnsi="宋体"/>
          <w:bCs/>
          <w:color w:val="000000" w:themeColor="text1"/>
          <w:szCs w:val="21"/>
        </w:rPr>
      </w:pPr>
    </w:p>
    <w:p w14:paraId="3510B636" w14:textId="77777777" w:rsidR="00EF717A" w:rsidRPr="00AB1E33" w:rsidRDefault="00EF717A" w:rsidP="00EF717A">
      <w:pPr>
        <w:rPr>
          <w:b/>
          <w:color w:val="000000" w:themeColor="text1"/>
          <w:sz w:val="24"/>
          <w:szCs w:val="24"/>
        </w:rPr>
      </w:pPr>
      <w:r w:rsidRPr="00AB1E33">
        <w:rPr>
          <w:rFonts w:hint="eastAsia"/>
          <w:b/>
          <w:color w:val="000000" w:themeColor="text1"/>
          <w:sz w:val="24"/>
          <w:szCs w:val="24"/>
        </w:rPr>
        <w:t>展位类型、价格和配置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F717A" w:rsidRPr="00E869DD" w14:paraId="402F90F0" w14:textId="77777777" w:rsidTr="00A06F44">
        <w:tc>
          <w:tcPr>
            <w:tcW w:w="4148" w:type="dxa"/>
          </w:tcPr>
          <w:p w14:paraId="5D2B0AA9" w14:textId="77777777" w:rsidR="00EF717A" w:rsidRPr="00E3395B" w:rsidRDefault="00EF717A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特装展位价格</w:t>
            </w:r>
          </w:p>
          <w:p w14:paraId="5744D574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（光地）</w:t>
            </w:r>
          </w:p>
          <w:p w14:paraId="06BD97BD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国内企业：</w:t>
            </w:r>
            <w:r w:rsidRPr="00E3395B">
              <w:rPr>
                <w:color w:val="000000" w:themeColor="text1"/>
              </w:rPr>
              <w:t>RMB1100/m²</w:t>
            </w:r>
          </w:p>
          <w:p w14:paraId="3272E3E9" w14:textId="77777777" w:rsidR="00EF717A" w:rsidRPr="00E869DD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海外企业：</w:t>
            </w:r>
            <w:r w:rsidRPr="00E3395B">
              <w:rPr>
                <w:color w:val="000000" w:themeColor="text1"/>
              </w:rPr>
              <w:t>USD 330/m²</w:t>
            </w:r>
          </w:p>
        </w:tc>
        <w:tc>
          <w:tcPr>
            <w:tcW w:w="4148" w:type="dxa"/>
          </w:tcPr>
          <w:p w14:paraId="7C9E289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</w:t>
            </w:r>
            <w:r w:rsidRPr="00E3395B">
              <w:rPr>
                <w:color w:val="000000" w:themeColor="text1"/>
              </w:rPr>
              <w:t>36m²起租</w:t>
            </w:r>
          </w:p>
          <w:p w14:paraId="5A88764F" w14:textId="77777777" w:rsidR="00EF717A" w:rsidRPr="00E869DD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光地无任何配置，另需缴纳施工管理费和电费</w:t>
            </w:r>
          </w:p>
        </w:tc>
      </w:tr>
      <w:tr w:rsidR="00EF717A" w:rsidRPr="00E869DD" w14:paraId="5D621C59" w14:textId="77777777" w:rsidTr="00A06F44">
        <w:tc>
          <w:tcPr>
            <w:tcW w:w="4148" w:type="dxa"/>
          </w:tcPr>
          <w:p w14:paraId="7BD811AA" w14:textId="77777777" w:rsidR="00EF717A" w:rsidRPr="00E3395B" w:rsidRDefault="00EF717A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豪华展位价格</w:t>
            </w:r>
          </w:p>
          <w:p w14:paraId="2B2A95BA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18</w:t>
            </w:r>
            <w:r w:rsidRPr="00E3395B">
              <w:rPr>
                <w:color w:val="000000" w:themeColor="text1"/>
              </w:rPr>
              <w:t>m²/个)</w:t>
            </w:r>
          </w:p>
          <w:p w14:paraId="1BBEDADD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03DEFF0B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1CEB09A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</w:t>
            </w:r>
            <w:r w:rsidRPr="00E3395B">
              <w:rPr>
                <w:rFonts w:hint="eastAsia"/>
                <w:color w:val="000000" w:themeColor="text1"/>
              </w:rPr>
              <w:t>开口：</w:t>
            </w:r>
            <w:r w:rsidRPr="00E3395B">
              <w:rPr>
                <w:color w:val="000000" w:themeColor="text1"/>
              </w:rPr>
              <w:t>RMB</w:t>
            </w:r>
            <w:r>
              <w:rPr>
                <w:color w:val="000000" w:themeColor="text1"/>
              </w:rPr>
              <w:t>330</w:t>
            </w:r>
            <w:r w:rsidRPr="00E3395B">
              <w:rPr>
                <w:color w:val="000000" w:themeColor="text1"/>
              </w:rPr>
              <w:t>00/</w:t>
            </w:r>
            <w:r>
              <w:rPr>
                <w:color w:val="000000" w:themeColor="text1"/>
              </w:rPr>
              <w:t>18</w:t>
            </w:r>
            <w:r w:rsidRPr="00E3395B">
              <w:rPr>
                <w:color w:val="000000" w:themeColor="text1"/>
              </w:rPr>
              <w:t>m²</w:t>
            </w:r>
          </w:p>
          <w:p w14:paraId="7FDE68DD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双</w:t>
            </w:r>
            <w:r w:rsidRPr="00E3395B">
              <w:rPr>
                <w:rFonts w:hint="eastAsia"/>
                <w:color w:val="000000" w:themeColor="text1"/>
              </w:rPr>
              <w:t>开口：</w:t>
            </w:r>
            <w:r w:rsidRPr="00E3395B">
              <w:rPr>
                <w:color w:val="000000" w:themeColor="text1"/>
              </w:rPr>
              <w:t>RMB</w:t>
            </w:r>
            <w:r>
              <w:rPr>
                <w:color w:val="000000" w:themeColor="text1"/>
              </w:rPr>
              <w:t>315</w:t>
            </w:r>
            <w:r w:rsidRPr="00E3395B">
              <w:rPr>
                <w:color w:val="000000" w:themeColor="text1"/>
              </w:rPr>
              <w:t>00/</w:t>
            </w:r>
            <w:r>
              <w:rPr>
                <w:color w:val="000000" w:themeColor="text1"/>
              </w:rPr>
              <w:t>18</w:t>
            </w:r>
            <w:r w:rsidRPr="00E3395B">
              <w:rPr>
                <w:color w:val="000000" w:themeColor="text1"/>
              </w:rPr>
              <w:t>m²</w:t>
            </w:r>
          </w:p>
          <w:p w14:paraId="1269E9A3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0434D5BB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79F80D4B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</w:t>
            </w:r>
            <w:r w:rsidRPr="00E3395B">
              <w:rPr>
                <w:rFonts w:hint="eastAsia"/>
                <w:color w:val="000000" w:themeColor="text1"/>
              </w:rPr>
              <w:t>开口：</w:t>
            </w:r>
            <w:r w:rsidRPr="00E3395B">
              <w:rPr>
                <w:color w:val="000000" w:themeColor="text1"/>
              </w:rPr>
              <w:t>RMB</w:t>
            </w:r>
            <w:r>
              <w:rPr>
                <w:color w:val="000000" w:themeColor="text1"/>
              </w:rPr>
              <w:t>7936</w:t>
            </w:r>
            <w:r w:rsidRPr="00E3395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18</w:t>
            </w:r>
            <w:r w:rsidRPr="00E3395B">
              <w:rPr>
                <w:color w:val="000000" w:themeColor="text1"/>
              </w:rPr>
              <w:t>m²</w:t>
            </w:r>
          </w:p>
          <w:p w14:paraId="3C22F673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双</w:t>
            </w:r>
            <w:r w:rsidRPr="00E3395B">
              <w:rPr>
                <w:rFonts w:hint="eastAsia"/>
                <w:color w:val="000000" w:themeColor="text1"/>
              </w:rPr>
              <w:t>开口：</w:t>
            </w:r>
            <w:r w:rsidRPr="00E3395B">
              <w:rPr>
                <w:color w:val="000000" w:themeColor="text1"/>
              </w:rPr>
              <w:t>RMB</w:t>
            </w:r>
            <w:r>
              <w:rPr>
                <w:color w:val="000000" w:themeColor="text1"/>
              </w:rPr>
              <w:t>7576</w:t>
            </w:r>
            <w:r w:rsidRPr="00E3395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18</w:t>
            </w:r>
            <w:r w:rsidRPr="00E3395B">
              <w:rPr>
                <w:color w:val="000000" w:themeColor="text1"/>
              </w:rPr>
              <w:t>m²</w:t>
            </w:r>
          </w:p>
          <w:p w14:paraId="24556B87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4148" w:type="dxa"/>
          </w:tcPr>
          <w:p w14:paraId="7C0AD40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豪华展位配置：</w:t>
            </w:r>
          </w:p>
          <w:p w14:paraId="46754DBD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1D3417DD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3m×6m×4.5m(H)</w:t>
            </w:r>
          </w:p>
          <w:p w14:paraId="728448B5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rFonts w:hint="eastAsia"/>
                <w:color w:val="000000" w:themeColor="text1"/>
              </w:rPr>
              <w:t>大方铝型材框架</w:t>
            </w:r>
          </w:p>
          <w:p w14:paraId="57E63646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2套楣板</w:t>
            </w:r>
          </w:p>
          <w:p w14:paraId="35BCF246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4只LED灯(门头)</w:t>
            </w:r>
          </w:p>
          <w:p w14:paraId="2CA72EEA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4支射灯(背板)</w:t>
            </w:r>
          </w:p>
          <w:p w14:paraId="24BF856D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2张铝合金咨询台</w:t>
            </w:r>
          </w:p>
          <w:p w14:paraId="626E65D6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2张洽谈方桌</w:t>
            </w:r>
          </w:p>
          <w:p w14:paraId="4045A845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8把椅子</w:t>
            </w:r>
          </w:p>
          <w:p w14:paraId="4B553DA0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1个电源插座（220V限500W内非照明）</w:t>
            </w:r>
          </w:p>
          <w:p w14:paraId="202A05CF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2面开口2面围板</w:t>
            </w:r>
          </w:p>
          <w:p w14:paraId="072D9225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color w:val="000000" w:themeColor="text1"/>
              </w:rPr>
              <w:t>1个纸篓</w:t>
            </w:r>
          </w:p>
          <w:p w14:paraId="7A4C54E7" w14:textId="77777777" w:rsidR="00EF717A" w:rsidRPr="006C1EF5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6C1EF5">
              <w:rPr>
                <w:rFonts w:hint="eastAsia"/>
                <w:color w:val="000000" w:themeColor="text1"/>
              </w:rPr>
              <w:t>地毯</w:t>
            </w:r>
          </w:p>
        </w:tc>
      </w:tr>
      <w:tr w:rsidR="00EF717A" w:rsidRPr="00E869DD" w14:paraId="13BCF21C" w14:textId="77777777" w:rsidTr="00A06F44">
        <w:tc>
          <w:tcPr>
            <w:tcW w:w="4148" w:type="dxa"/>
          </w:tcPr>
          <w:p w14:paraId="17E67B0B" w14:textId="77777777" w:rsidR="00EF717A" w:rsidRPr="00E3395B" w:rsidRDefault="00EF717A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标准展位价格</w:t>
            </w:r>
          </w:p>
          <w:p w14:paraId="000B2061" w14:textId="77777777" w:rsidR="00EF717A" w:rsidRPr="00E3395B" w:rsidRDefault="00EF717A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45E5D260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1CC47C01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38D5EC4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RMB11000/</w:t>
            </w:r>
            <w:r>
              <w:rPr>
                <w:color w:val="000000" w:themeColor="text1"/>
              </w:rPr>
              <w:t>9</w:t>
            </w:r>
            <w:r w:rsidRPr="00E3395B">
              <w:rPr>
                <w:color w:val="000000" w:themeColor="text1"/>
              </w:rPr>
              <w:t>m²</w:t>
            </w:r>
          </w:p>
          <w:p w14:paraId="01D66FA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RMB12100/</w:t>
            </w:r>
            <w:r>
              <w:rPr>
                <w:color w:val="000000" w:themeColor="text1"/>
              </w:rPr>
              <w:t>9</w:t>
            </w:r>
            <w:r w:rsidRPr="00E3395B">
              <w:rPr>
                <w:color w:val="000000" w:themeColor="text1"/>
              </w:rPr>
              <w:t>m²</w:t>
            </w:r>
          </w:p>
          <w:p w14:paraId="1A865048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2DC2A23E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1ED6E4F7" w14:textId="77777777" w:rsidR="00EF717A" w:rsidRPr="00E869DD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不设此类展位</w:t>
            </w:r>
          </w:p>
        </w:tc>
        <w:tc>
          <w:tcPr>
            <w:tcW w:w="4148" w:type="dxa"/>
          </w:tcPr>
          <w:p w14:paraId="351A934D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标准展位配置：</w:t>
            </w:r>
          </w:p>
          <w:p w14:paraId="5791B3F5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</w:p>
          <w:p w14:paraId="0BB1A6AF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3mX3mX2.5m(H)</w:t>
            </w:r>
          </w:p>
          <w:p w14:paraId="3954318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2组/1组标准楣板</w:t>
            </w:r>
          </w:p>
          <w:p w14:paraId="6DFD23D1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2支日光灯</w:t>
            </w:r>
          </w:p>
          <w:p w14:paraId="2353FAF8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1张铝合金咨询台</w:t>
            </w:r>
          </w:p>
          <w:p w14:paraId="67CFC140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2把折叠椅</w:t>
            </w:r>
          </w:p>
          <w:p w14:paraId="2835A731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1个电源插座</w:t>
            </w:r>
          </w:p>
          <w:p w14:paraId="2D5BCEB4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</w:t>
            </w:r>
            <w:r w:rsidRPr="00E3395B">
              <w:rPr>
                <w:color w:val="000000" w:themeColor="text1"/>
              </w:rPr>
              <w:t>220V限500W内）</w:t>
            </w:r>
          </w:p>
          <w:p w14:paraId="3615A94E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2面/3面围板</w:t>
            </w:r>
          </w:p>
          <w:p w14:paraId="780CEDF9" w14:textId="77777777" w:rsidR="00EF717A" w:rsidRPr="00E3395B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1个纸篓</w:t>
            </w:r>
          </w:p>
          <w:p w14:paraId="23126517" w14:textId="77777777" w:rsidR="00EF717A" w:rsidRPr="00E869DD" w:rsidRDefault="00EF717A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地毯</w:t>
            </w:r>
          </w:p>
        </w:tc>
      </w:tr>
    </w:tbl>
    <w:p w14:paraId="52A0CBFA" w14:textId="77777777" w:rsidR="00EF717A" w:rsidRPr="00E869DD" w:rsidRDefault="00EF717A" w:rsidP="00EF717A">
      <w:pPr>
        <w:rPr>
          <w:color w:val="000000" w:themeColor="text1"/>
        </w:rPr>
      </w:pPr>
    </w:p>
    <w:p w14:paraId="7DBE0B4F" w14:textId="77777777" w:rsidR="00EF717A" w:rsidRPr="001F18CD" w:rsidRDefault="00EF717A" w:rsidP="00EF717A">
      <w:pPr>
        <w:rPr>
          <w:b/>
          <w:color w:val="000000" w:themeColor="text1"/>
          <w:sz w:val="24"/>
          <w:szCs w:val="24"/>
        </w:rPr>
      </w:pPr>
      <w:r w:rsidRPr="001F18CD">
        <w:rPr>
          <w:rFonts w:hint="eastAsia"/>
          <w:b/>
          <w:color w:val="000000" w:themeColor="text1"/>
          <w:sz w:val="24"/>
          <w:szCs w:val="24"/>
        </w:rPr>
        <w:t>英富曼会展集团</w:t>
      </w:r>
    </w:p>
    <w:p w14:paraId="7EC4DF90" w14:textId="77777777" w:rsidR="00EF717A" w:rsidRPr="00E869DD" w:rsidRDefault="00EF717A" w:rsidP="00EF717A">
      <w:pPr>
        <w:ind w:firstLineChars="200" w:firstLine="420"/>
        <w:rPr>
          <w:rFonts w:ascii="等线" w:eastAsia="等线" w:hAnsi="等线"/>
          <w:color w:val="000000" w:themeColor="text1"/>
          <w:szCs w:val="21"/>
        </w:rPr>
      </w:pPr>
      <w:r w:rsidRPr="00E869DD">
        <w:rPr>
          <w:rFonts w:ascii="等线" w:eastAsia="等线" w:hAnsi="等线" w:hint="eastAsia"/>
          <w:color w:val="000000" w:themeColor="text1"/>
          <w:szCs w:val="21"/>
        </w:rPr>
        <w:t>英富曼会展集团（Info</w:t>
      </w:r>
      <w:r w:rsidRPr="00E869DD">
        <w:rPr>
          <w:rFonts w:ascii="等线" w:eastAsia="等线" w:hAnsi="等线"/>
          <w:color w:val="000000" w:themeColor="text1"/>
          <w:szCs w:val="21"/>
        </w:rPr>
        <w:t>rma Exhibitions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）是全球领先的会展主办方，每年在全球举办超过200个贸易和消费类专业展览会，范围涵盖游艇、美容、建筑&amp;房地产、设计、生命科学、海事、健康&amp;营养、天然产品、农业以及流行文化等诸多领域。通过面对面交流，同时凭借科技为主导的现代通讯技术等多维手段，为各界专业人士和消费者提供了参与、体验、促成交易为宗旨的交流平台。以我们对行业深入洞察、创新及创业性方式，为行业提供建立合作、进入市场、拓展业务的聚会场所。</w:t>
      </w:r>
    </w:p>
    <w:p w14:paraId="61C19FE8" w14:textId="77777777" w:rsidR="00EF717A" w:rsidRPr="00E869DD" w:rsidRDefault="00EF717A" w:rsidP="00EF717A">
      <w:pPr>
        <w:ind w:firstLineChars="200" w:firstLine="420"/>
        <w:rPr>
          <w:rFonts w:ascii="等线" w:eastAsia="等线" w:hAnsi="等线"/>
          <w:bCs/>
          <w:color w:val="000000" w:themeColor="text1"/>
          <w:szCs w:val="21"/>
        </w:rPr>
      </w:pP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英富曼会展集团在食品和农业方面的展会包括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 xml:space="preserve">：美国西部天然及有机产品展（Natural </w:t>
      </w:r>
      <w:r w:rsidRPr="00E869DD">
        <w:rPr>
          <w:rFonts w:ascii="等线" w:eastAsia="等线" w:hAnsi="等线"/>
          <w:bCs/>
          <w:color w:val="000000" w:themeColor="text1"/>
          <w:szCs w:val="21"/>
        </w:rPr>
        <w:t>Products Expo West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）、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欧洲国际营养保健食品展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（Vitafoods Europe）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、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中东国际农业、畜牧业及兽药展览会（AGRA ME Dubai）、</w:t>
      </w:r>
      <w:r w:rsidRPr="00E869DD">
        <w:rPr>
          <w:rFonts w:ascii="等线" w:eastAsia="等线" w:hAnsi="等线"/>
          <w:color w:val="000000" w:themeColor="text1"/>
          <w:szCs w:val="21"/>
        </w:rPr>
        <w:t>美国西部健康创新原料及供应商展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SupplySide West）、</w:t>
      </w:r>
      <w:r w:rsidRPr="00E869DD">
        <w:rPr>
          <w:rFonts w:ascii="等线" w:eastAsia="等线" w:hAnsi="等线" w:hint="eastAsia"/>
          <w:color w:val="000000" w:themeColor="text1"/>
          <w:szCs w:val="21"/>
        </w:rPr>
        <w:lastRenderedPageBreak/>
        <w:t>巴西国际食品和饮料加工包装展览会（Fispal Technologia）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等。</w:t>
      </w:r>
    </w:p>
    <w:p w14:paraId="5C206637" w14:textId="77777777" w:rsidR="00EF717A" w:rsidRDefault="00EF717A" w:rsidP="00EF717A">
      <w:pPr>
        <w:rPr>
          <w:rFonts w:ascii="等线" w:eastAsia="等线" w:hAnsi="等线"/>
          <w:color w:val="000000" w:themeColor="text1"/>
          <w:szCs w:val="21"/>
        </w:rPr>
      </w:pPr>
    </w:p>
    <w:p w14:paraId="61FE2B23" w14:textId="77777777" w:rsidR="00EF717A" w:rsidRPr="001F18CD" w:rsidRDefault="00EF717A" w:rsidP="00EF717A">
      <w:pPr>
        <w:rPr>
          <w:b/>
          <w:color w:val="000000" w:themeColor="text1"/>
          <w:sz w:val="24"/>
          <w:szCs w:val="24"/>
        </w:rPr>
      </w:pPr>
      <w:r w:rsidRPr="001F18CD">
        <w:rPr>
          <w:rFonts w:hint="eastAsia"/>
          <w:b/>
          <w:color w:val="000000" w:themeColor="text1"/>
          <w:sz w:val="24"/>
          <w:szCs w:val="24"/>
        </w:rPr>
        <w:t>联系我们</w:t>
      </w:r>
    </w:p>
    <w:p w14:paraId="6EC9D1C7" w14:textId="77777777" w:rsidR="00EF717A" w:rsidRPr="00E869DD" w:rsidRDefault="00EF717A" w:rsidP="00EF717A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广州英富曼意帆展览有限责任公司</w:t>
      </w:r>
    </w:p>
    <w:p w14:paraId="4F81A6FE" w14:textId="77777777" w:rsidR="00EF717A" w:rsidRPr="00E869DD" w:rsidRDefault="00EF717A" w:rsidP="00EF717A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地址：广州市海珠区新港东路996号保利世贸G座1103-04室  </w:t>
      </w:r>
    </w:p>
    <w:p w14:paraId="3BF04719" w14:textId="77777777" w:rsidR="00EF717A" w:rsidRPr="00E869DD" w:rsidRDefault="00EF717A" w:rsidP="00EF717A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电话：020-29191500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</w:t>
      </w:r>
    </w:p>
    <w:p w14:paraId="0BE46858" w14:textId="77777777" w:rsidR="00EF717A" w:rsidRPr="00E869DD" w:rsidRDefault="00EF717A" w:rsidP="00EF717A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传真：020-29191501   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   </w:t>
      </w:r>
      <w:r w:rsidRPr="00E869DD">
        <w:rPr>
          <w:rFonts w:ascii="等线" w:eastAsia="等线" w:hAnsi="等线" w:cs="Arial"/>
          <w:color w:val="000000" w:themeColor="text1"/>
          <w:szCs w:val="21"/>
        </w:rPr>
        <w:br/>
        <w:t>邮箱：ife@informa.com</w:t>
      </w:r>
    </w:p>
    <w:p w14:paraId="5483BEC6" w14:textId="76E6C914" w:rsidR="00EF717A" w:rsidRDefault="00EF717A" w:rsidP="00EF717A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网站：</w:t>
      </w:r>
      <w:hyperlink r:id="rId10" w:history="1">
        <w:r w:rsidRPr="00B83B92">
          <w:rPr>
            <w:rStyle w:val="ab"/>
            <w:rFonts w:ascii="等线" w:eastAsia="等线" w:hAnsi="等线" w:cs="Arial"/>
            <w:szCs w:val="21"/>
          </w:rPr>
          <w:t>www.spjxz.com</w:t>
        </w:r>
      </w:hyperlink>
      <w:r>
        <w:rPr>
          <w:rFonts w:ascii="等线" w:eastAsia="等线" w:hAnsi="等线" w:cs="Arial"/>
          <w:color w:val="000000" w:themeColor="text1"/>
          <w:szCs w:val="21"/>
        </w:rPr>
        <w:t xml:space="preserve">    </w:t>
      </w:r>
      <w:hyperlink r:id="rId11" w:history="1">
        <w:r w:rsidRPr="00F76B7E">
          <w:rPr>
            <w:rStyle w:val="ab"/>
            <w:rFonts w:ascii="等线" w:eastAsia="等线" w:hAnsi="等线" w:cs="Arial" w:hint="eastAsia"/>
            <w:szCs w:val="21"/>
          </w:rPr>
          <w:t>www.</w:t>
        </w:r>
        <w:r w:rsidRPr="00F76B7E">
          <w:rPr>
            <w:rStyle w:val="ab"/>
            <w:rFonts w:ascii="等线" w:eastAsia="等线" w:hAnsi="等线" w:cs="Arial"/>
            <w:szCs w:val="21"/>
          </w:rPr>
          <w:t>ifechina.com</w:t>
        </w:r>
      </w:hyperlink>
    </w:p>
    <w:p w14:paraId="5D3AA4B8" w14:textId="77777777" w:rsidR="00EF717A" w:rsidRPr="008E04F1" w:rsidRDefault="00EF717A" w:rsidP="00EF717A">
      <w:pPr>
        <w:rPr>
          <w:color w:val="000000" w:themeColor="text1"/>
        </w:rPr>
      </w:pPr>
    </w:p>
    <w:p w14:paraId="65CE43ED" w14:textId="77777777" w:rsidR="00EF717A" w:rsidRPr="00EF717A" w:rsidRDefault="00EF717A" w:rsidP="00EF717A">
      <w:pPr>
        <w:spacing w:line="400" w:lineRule="exact"/>
        <w:ind w:left="19" w:hanging="2"/>
        <w:rPr>
          <w:rFonts w:ascii="宋体" w:hAnsi="宋体"/>
          <w:bCs/>
          <w:color w:val="000000" w:themeColor="text1"/>
          <w:szCs w:val="21"/>
        </w:rPr>
      </w:pPr>
    </w:p>
    <w:p w14:paraId="49F74A46" w14:textId="2EE93320" w:rsidR="00A02853" w:rsidRPr="009F2E85" w:rsidRDefault="00A02853" w:rsidP="00FD4262">
      <w:pPr>
        <w:rPr>
          <w:color w:val="000000" w:themeColor="text1"/>
        </w:rPr>
      </w:pPr>
    </w:p>
    <w:p w14:paraId="435B2858" w14:textId="1B278A05" w:rsidR="00A02853" w:rsidRPr="009F2E85" w:rsidRDefault="00A02853" w:rsidP="00FD4262">
      <w:pPr>
        <w:rPr>
          <w:color w:val="000000" w:themeColor="text1"/>
        </w:rPr>
      </w:pPr>
    </w:p>
    <w:p w14:paraId="56E69152" w14:textId="77777777" w:rsidR="00A02853" w:rsidRPr="009F2E85" w:rsidRDefault="00A02853" w:rsidP="00FD4262">
      <w:pPr>
        <w:rPr>
          <w:color w:val="000000" w:themeColor="text1"/>
        </w:rPr>
      </w:pPr>
    </w:p>
    <w:p w14:paraId="0D753C5F" w14:textId="3A3CFEF5" w:rsidR="006F26D3" w:rsidRPr="00EF717A" w:rsidRDefault="006F26D3" w:rsidP="00FD4262">
      <w:pPr>
        <w:rPr>
          <w:color w:val="000000" w:themeColor="text1"/>
        </w:rPr>
      </w:pPr>
    </w:p>
    <w:sectPr w:rsidR="006F26D3" w:rsidRPr="00EF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DD4A7" w14:textId="77777777" w:rsidR="00EF5511" w:rsidRDefault="00EF5511" w:rsidP="00B12C3A">
      <w:r>
        <w:separator/>
      </w:r>
    </w:p>
  </w:endnote>
  <w:endnote w:type="continuationSeparator" w:id="0">
    <w:p w14:paraId="37C7D63D" w14:textId="77777777" w:rsidR="00EF5511" w:rsidRDefault="00EF5511" w:rsidP="00B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AF8E0" w14:textId="77777777" w:rsidR="00EF5511" w:rsidRDefault="00EF5511" w:rsidP="00B12C3A">
      <w:r>
        <w:separator/>
      </w:r>
    </w:p>
  </w:footnote>
  <w:footnote w:type="continuationSeparator" w:id="0">
    <w:p w14:paraId="46B0DA70" w14:textId="77777777" w:rsidR="00EF5511" w:rsidRDefault="00EF5511" w:rsidP="00B1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481"/>
    <w:multiLevelType w:val="multilevel"/>
    <w:tmpl w:val="007B2481"/>
    <w:lvl w:ilvl="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0B"/>
    <w:rsid w:val="000173A6"/>
    <w:rsid w:val="0007756A"/>
    <w:rsid w:val="000F1633"/>
    <w:rsid w:val="001B3A26"/>
    <w:rsid w:val="001C2ECB"/>
    <w:rsid w:val="001D1AE2"/>
    <w:rsid w:val="001D39DE"/>
    <w:rsid w:val="001D4759"/>
    <w:rsid w:val="001E4162"/>
    <w:rsid w:val="001E5B94"/>
    <w:rsid w:val="00204752"/>
    <w:rsid w:val="002229B6"/>
    <w:rsid w:val="002B35EB"/>
    <w:rsid w:val="002F0261"/>
    <w:rsid w:val="002F6180"/>
    <w:rsid w:val="0033767B"/>
    <w:rsid w:val="003B00D5"/>
    <w:rsid w:val="003C5753"/>
    <w:rsid w:val="003F7007"/>
    <w:rsid w:val="00447E26"/>
    <w:rsid w:val="00456691"/>
    <w:rsid w:val="004852E6"/>
    <w:rsid w:val="004B568F"/>
    <w:rsid w:val="004C1814"/>
    <w:rsid w:val="004C5E88"/>
    <w:rsid w:val="004C624C"/>
    <w:rsid w:val="004D3F7D"/>
    <w:rsid w:val="004D5D48"/>
    <w:rsid w:val="00501135"/>
    <w:rsid w:val="00507806"/>
    <w:rsid w:val="00580CC5"/>
    <w:rsid w:val="005853B3"/>
    <w:rsid w:val="005A1F71"/>
    <w:rsid w:val="005D35E8"/>
    <w:rsid w:val="005E4993"/>
    <w:rsid w:val="00604FE2"/>
    <w:rsid w:val="00620294"/>
    <w:rsid w:val="00624AC9"/>
    <w:rsid w:val="006555D5"/>
    <w:rsid w:val="00677B68"/>
    <w:rsid w:val="006855CB"/>
    <w:rsid w:val="006871E4"/>
    <w:rsid w:val="006B7FBC"/>
    <w:rsid w:val="006D227C"/>
    <w:rsid w:val="006F26D3"/>
    <w:rsid w:val="006F33A5"/>
    <w:rsid w:val="0079189D"/>
    <w:rsid w:val="00840203"/>
    <w:rsid w:val="00842E91"/>
    <w:rsid w:val="00846FB0"/>
    <w:rsid w:val="008631C5"/>
    <w:rsid w:val="00890144"/>
    <w:rsid w:val="008B60B2"/>
    <w:rsid w:val="008B7142"/>
    <w:rsid w:val="008C2037"/>
    <w:rsid w:val="008E6064"/>
    <w:rsid w:val="009128CF"/>
    <w:rsid w:val="00915B5A"/>
    <w:rsid w:val="00915F46"/>
    <w:rsid w:val="00916B81"/>
    <w:rsid w:val="009805B9"/>
    <w:rsid w:val="00990DA5"/>
    <w:rsid w:val="009A6216"/>
    <w:rsid w:val="009E2D6B"/>
    <w:rsid w:val="009F2E85"/>
    <w:rsid w:val="009F4E2A"/>
    <w:rsid w:val="00A02853"/>
    <w:rsid w:val="00A248B5"/>
    <w:rsid w:val="00A65443"/>
    <w:rsid w:val="00A80DAE"/>
    <w:rsid w:val="00AA26C2"/>
    <w:rsid w:val="00AB2387"/>
    <w:rsid w:val="00AE0A08"/>
    <w:rsid w:val="00B066BB"/>
    <w:rsid w:val="00B12C3A"/>
    <w:rsid w:val="00B37881"/>
    <w:rsid w:val="00B47F63"/>
    <w:rsid w:val="00B73FAA"/>
    <w:rsid w:val="00BB6422"/>
    <w:rsid w:val="00BC5FA0"/>
    <w:rsid w:val="00BC5FEE"/>
    <w:rsid w:val="00BC64C2"/>
    <w:rsid w:val="00C46D31"/>
    <w:rsid w:val="00C623CF"/>
    <w:rsid w:val="00CB7FE0"/>
    <w:rsid w:val="00D213DC"/>
    <w:rsid w:val="00D441B8"/>
    <w:rsid w:val="00D4590E"/>
    <w:rsid w:val="00D4714D"/>
    <w:rsid w:val="00D60379"/>
    <w:rsid w:val="00D805DE"/>
    <w:rsid w:val="00D93A5D"/>
    <w:rsid w:val="00DC63B7"/>
    <w:rsid w:val="00DD6A63"/>
    <w:rsid w:val="00DF5C84"/>
    <w:rsid w:val="00E014AF"/>
    <w:rsid w:val="00E75E36"/>
    <w:rsid w:val="00EB0FB1"/>
    <w:rsid w:val="00EB4A04"/>
    <w:rsid w:val="00ED2CE3"/>
    <w:rsid w:val="00EE3D2C"/>
    <w:rsid w:val="00EE6E0B"/>
    <w:rsid w:val="00EF3139"/>
    <w:rsid w:val="00EF313D"/>
    <w:rsid w:val="00EF389D"/>
    <w:rsid w:val="00EF5511"/>
    <w:rsid w:val="00EF717A"/>
    <w:rsid w:val="00F26171"/>
    <w:rsid w:val="00F358FD"/>
    <w:rsid w:val="00FB372C"/>
    <w:rsid w:val="00FD27C9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2B29C0"/>
  <w15:chartTrackingRefBased/>
  <w15:docId w15:val="{BFE1DDC7-12BA-43B2-8C9A-5948A111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C3A"/>
    <w:rPr>
      <w:sz w:val="18"/>
      <w:szCs w:val="18"/>
    </w:rPr>
  </w:style>
  <w:style w:type="paragraph" w:styleId="a7">
    <w:name w:val="Normal (Web)"/>
    <w:basedOn w:val="a"/>
    <w:uiPriority w:val="99"/>
    <w:unhideWhenUsed/>
    <w:rsid w:val="00A24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C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8E6064"/>
    <w:rPr>
      <w:b/>
      <w:bCs/>
    </w:rPr>
  </w:style>
  <w:style w:type="paragraph" w:styleId="aa">
    <w:name w:val="List Paragraph"/>
    <w:basedOn w:val="a"/>
    <w:uiPriority w:val="34"/>
    <w:qFormat/>
    <w:rsid w:val="00677B68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EF717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F71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fechin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jxz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3818-F8D9-4671-B916-0210651B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7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Mandy</dc:creator>
  <cp:keywords/>
  <dc:description/>
  <cp:lastModifiedBy>Yan, Mandy</cp:lastModifiedBy>
  <cp:revision>122</cp:revision>
  <dcterms:created xsi:type="dcterms:W3CDTF">2018-09-04T03:24:00Z</dcterms:created>
  <dcterms:modified xsi:type="dcterms:W3CDTF">2018-09-14T06:16:00Z</dcterms:modified>
</cp:coreProperties>
</file>